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6D" w:rsidRPr="00CD3CBD" w:rsidRDefault="00D05E6D" w:rsidP="00CE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>Рекомендации педагогам ДОУ по написанию рабочих программ</w:t>
      </w:r>
    </w:p>
    <w:p w:rsidR="00CE49A0" w:rsidRPr="00CD3CBD" w:rsidRDefault="00CE49A0" w:rsidP="00CE49A0">
      <w:pPr>
        <w:jc w:val="right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Максимочкина В.О., заместитель по УВР</w:t>
      </w:r>
    </w:p>
    <w:p w:rsidR="00D05E6D" w:rsidRPr="00CD3CBD" w:rsidRDefault="00D05E6D" w:rsidP="005C2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 xml:space="preserve">П.1.1.5. </w:t>
      </w:r>
      <w:r w:rsidR="00194B3F" w:rsidRPr="00CD3CBD">
        <w:rPr>
          <w:rFonts w:ascii="Times New Roman" w:hAnsi="Times New Roman" w:cs="Times New Roman"/>
          <w:b/>
          <w:sz w:val="24"/>
          <w:szCs w:val="24"/>
        </w:rPr>
        <w:t>Возрастные</w:t>
      </w:r>
      <w:r w:rsidRPr="00CD3CBD">
        <w:rPr>
          <w:rFonts w:ascii="Times New Roman" w:hAnsi="Times New Roman" w:cs="Times New Roman"/>
          <w:b/>
          <w:sz w:val="24"/>
          <w:szCs w:val="24"/>
        </w:rPr>
        <w:t xml:space="preserve"> и индивидуальные особенности контингента детей группы</w:t>
      </w:r>
    </w:p>
    <w:p w:rsidR="00194B3F" w:rsidRPr="00CD3CBD" w:rsidRDefault="00194B3F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- вывод:</w:t>
      </w:r>
    </w:p>
    <w:p w:rsidR="00194B3F" w:rsidRPr="00CD3CBD" w:rsidRDefault="00194B3F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В сфере познавательного развития особое внимание следует уделить:</w:t>
      </w:r>
    </w:p>
    <w:tbl>
      <w:tblPr>
        <w:tblStyle w:val="a4"/>
        <w:tblW w:w="10612" w:type="dxa"/>
        <w:tblInd w:w="-176" w:type="dxa"/>
        <w:tblLook w:val="04A0" w:firstRow="1" w:lastRow="0" w:firstColumn="1" w:lastColumn="0" w:noHBand="0" w:noVBand="1"/>
      </w:tblPr>
      <w:tblGrid>
        <w:gridCol w:w="2977"/>
        <w:gridCol w:w="1569"/>
        <w:gridCol w:w="3251"/>
        <w:gridCol w:w="2815"/>
      </w:tblGrid>
      <w:tr w:rsidR="00194B3F" w:rsidRPr="00CD3CBD" w:rsidTr="00CE49A0">
        <w:tc>
          <w:tcPr>
            <w:tcW w:w="2977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Направление И.К.Р.</w:t>
            </w:r>
          </w:p>
        </w:tc>
        <w:tc>
          <w:tcPr>
            <w:tcW w:w="1569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251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815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AA" w:rsidRPr="00CD3CBD" w:rsidTr="00CE49A0">
        <w:tc>
          <w:tcPr>
            <w:tcW w:w="2977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Прописывать образовательную деятельность по диагностике</w:t>
            </w:r>
          </w:p>
        </w:tc>
        <w:tc>
          <w:tcPr>
            <w:tcW w:w="1569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Имя Ф. ребенка</w:t>
            </w:r>
          </w:p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Или кол-во детей (если их много)</w:t>
            </w:r>
          </w:p>
        </w:tc>
        <w:tc>
          <w:tcPr>
            <w:tcW w:w="3251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деятельности, через которые проходит ИКР (см.п.2.2.-перечень основных форм </w:t>
            </w:r>
            <w:proofErr w:type="spellStart"/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образ</w:t>
            </w:r>
            <w:proofErr w:type="gramStart"/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еят-сти</w:t>
            </w:r>
            <w:proofErr w:type="spellEnd"/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Прописать, сколько раз в неделю, какое время занимает (минут в день).</w:t>
            </w:r>
          </w:p>
        </w:tc>
      </w:tr>
      <w:tr w:rsidR="00194B3F" w:rsidRPr="00CD3CBD" w:rsidTr="00CE49A0">
        <w:tc>
          <w:tcPr>
            <w:tcW w:w="10612" w:type="dxa"/>
            <w:gridSpan w:val="4"/>
          </w:tcPr>
          <w:p w:rsidR="00194B3F" w:rsidRPr="00CD3CBD" w:rsidRDefault="00194B3F" w:rsidP="005C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194B3F" w:rsidRPr="00CD3CBD" w:rsidTr="00CE49A0">
        <w:tc>
          <w:tcPr>
            <w:tcW w:w="2977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представления о себе и своей семье</w:t>
            </w:r>
          </w:p>
        </w:tc>
        <w:tc>
          <w:tcPr>
            <w:tcW w:w="1569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., Ваня Б.</w:t>
            </w:r>
          </w:p>
        </w:tc>
        <w:tc>
          <w:tcPr>
            <w:tcW w:w="3251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815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2 раза в неделю по 5 мин.</w:t>
            </w:r>
          </w:p>
        </w:tc>
      </w:tr>
      <w:tr w:rsidR="00194B3F" w:rsidRPr="00CD3CBD" w:rsidTr="00CE49A0">
        <w:tc>
          <w:tcPr>
            <w:tcW w:w="2977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о животных</w:t>
            </w:r>
            <w:r w:rsidR="001E0EAA" w:rsidRPr="00CD3CBD">
              <w:rPr>
                <w:rFonts w:ascii="Times New Roman" w:hAnsi="Times New Roman" w:cs="Times New Roman"/>
                <w:sz w:val="24"/>
                <w:szCs w:val="24"/>
              </w:rPr>
              <w:t>, их особенностях, классификации жив-х</w:t>
            </w:r>
          </w:p>
        </w:tc>
        <w:tc>
          <w:tcPr>
            <w:tcW w:w="1569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251" w:type="dxa"/>
          </w:tcPr>
          <w:p w:rsidR="00194B3F" w:rsidRPr="00CD3CBD" w:rsidRDefault="00194B3F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д/и «Лото»,</w:t>
            </w:r>
            <w:r w:rsidR="001E0EAA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EAA" w:rsidRPr="00CD3CBD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 w:rsidR="001E0EAA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-е иллюстраций, беседы, просмотр презентаций и </w:t>
            </w:r>
            <w:proofErr w:type="spellStart"/>
            <w:proofErr w:type="gramStart"/>
            <w:r w:rsidR="001E0EAA" w:rsidRPr="00CD3CB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1E0EAA" w:rsidRPr="00CD3CB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194B3F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2 р. в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 по 5мин.</w:t>
            </w:r>
          </w:p>
        </w:tc>
      </w:tr>
      <w:tr w:rsidR="001E0EAA" w:rsidRPr="00CD3CBD" w:rsidTr="00CE49A0">
        <w:tc>
          <w:tcPr>
            <w:tcW w:w="2977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AA" w:rsidRPr="00CD3CBD" w:rsidTr="00CE49A0">
        <w:tc>
          <w:tcPr>
            <w:tcW w:w="10612" w:type="dxa"/>
            <w:gridSpan w:val="4"/>
          </w:tcPr>
          <w:p w:rsidR="001E0EAA" w:rsidRPr="00CD3CBD" w:rsidRDefault="001E0EAA" w:rsidP="005C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E0EAA" w:rsidRPr="00CD3CBD" w:rsidTr="00CE49A0">
        <w:tc>
          <w:tcPr>
            <w:tcW w:w="2977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Учить соотносить количество предметов с цифрой до 10</w:t>
            </w:r>
          </w:p>
        </w:tc>
        <w:tc>
          <w:tcPr>
            <w:tcW w:w="1569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3251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ИКР по 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, д/и с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 Пособиями, рисование, счет предметов и др.</w:t>
            </w:r>
          </w:p>
        </w:tc>
        <w:tc>
          <w:tcPr>
            <w:tcW w:w="2815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EAA" w:rsidRPr="00CD3CBD" w:rsidTr="00CE49A0">
        <w:tc>
          <w:tcPr>
            <w:tcW w:w="2977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569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1E0EAA" w:rsidRPr="00CD3CBD" w:rsidRDefault="001E0E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855"/>
        <w:gridCol w:w="2562"/>
        <w:gridCol w:w="1672"/>
      </w:tblGrid>
      <w:tr w:rsidR="001E0594" w:rsidRPr="00CD3CBD" w:rsidTr="000B6F38">
        <w:tc>
          <w:tcPr>
            <w:tcW w:w="9782" w:type="dxa"/>
            <w:gridSpan w:val="4"/>
            <w:shd w:val="clear" w:color="auto" w:fill="auto"/>
          </w:tcPr>
          <w:p w:rsidR="001E0594" w:rsidRPr="00584828" w:rsidRDefault="001E0594" w:rsidP="000B6F38">
            <w:pPr>
              <w:pStyle w:val="a8"/>
              <w:spacing w:after="0" w:line="240" w:lineRule="auto"/>
              <w:ind w:right="20"/>
              <w:jc w:val="center"/>
              <w:rPr>
                <w:b/>
                <w:sz w:val="24"/>
                <w:szCs w:val="24"/>
              </w:rPr>
            </w:pPr>
            <w:r w:rsidRPr="00584828">
              <w:rPr>
                <w:b/>
                <w:bCs/>
                <w:i/>
                <w:iCs/>
                <w:sz w:val="24"/>
                <w:szCs w:val="24"/>
              </w:rPr>
              <w:t>В сфере физического развития</w:t>
            </w:r>
            <w:r w:rsidRPr="00584828">
              <w:rPr>
                <w:b/>
                <w:bCs/>
                <w:sz w:val="24"/>
                <w:szCs w:val="24"/>
              </w:rPr>
              <w:t xml:space="preserve"> особое внимание следует уделить:</w:t>
            </w:r>
          </w:p>
        </w:tc>
      </w:tr>
      <w:tr w:rsidR="001E0594" w:rsidRPr="00CD3CBD" w:rsidTr="000B6F38">
        <w:tc>
          <w:tcPr>
            <w:tcW w:w="3693" w:type="dxa"/>
            <w:shd w:val="clear" w:color="auto" w:fill="auto"/>
          </w:tcPr>
          <w:p w:rsidR="001E0594" w:rsidRPr="006B2F84" w:rsidRDefault="001E0594" w:rsidP="000B6F38">
            <w:pPr>
              <w:pStyle w:val="a8"/>
              <w:spacing w:after="0" w:line="240" w:lineRule="auto"/>
              <w:ind w:right="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работе по развитию силовой выносливости</w:t>
            </w:r>
          </w:p>
        </w:tc>
        <w:tc>
          <w:tcPr>
            <w:tcW w:w="1855" w:type="dxa"/>
            <w:shd w:val="clear" w:color="auto" w:fill="auto"/>
          </w:tcPr>
          <w:p w:rsidR="001E0594" w:rsidRPr="00584828" w:rsidRDefault="001E0594" w:rsidP="001E0594">
            <w:pPr>
              <w:pStyle w:val="2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84828">
              <w:rPr>
                <w:rFonts w:ascii="Times New Roman" w:hAnsi="Times New Roman"/>
              </w:rPr>
              <w:t>детей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1E0594" w:rsidRPr="00584828" w:rsidRDefault="001E0594" w:rsidP="000B6F38">
            <w:pPr>
              <w:tabs>
                <w:tab w:val="left" w:pos="33"/>
              </w:tabs>
              <w:ind w:left="33"/>
              <w:jc w:val="both"/>
            </w:pPr>
            <w:r w:rsidRPr="00584828">
              <w:t>Игровая беседа с элементами движений, утренняя гимнастика,</w:t>
            </w:r>
          </w:p>
          <w:p w:rsidR="001E0594" w:rsidRPr="00584828" w:rsidRDefault="001E0594" w:rsidP="000B6F38">
            <w:pPr>
              <w:tabs>
                <w:tab w:val="left" w:pos="33"/>
              </w:tabs>
              <w:ind w:left="33"/>
              <w:jc w:val="both"/>
            </w:pPr>
            <w:r w:rsidRPr="00584828">
              <w:t>интегративная деятельность</w:t>
            </w:r>
          </w:p>
          <w:p w:rsidR="001E0594" w:rsidRPr="00584828" w:rsidRDefault="001E0594" w:rsidP="000B6F38">
            <w:pPr>
              <w:tabs>
                <w:tab w:val="left" w:pos="33"/>
              </w:tabs>
              <w:jc w:val="both"/>
            </w:pPr>
            <w:r w:rsidRPr="00584828">
              <w:t>упражнения, спортивные и физкультурные досуги,</w:t>
            </w:r>
            <w:r>
              <w:t xml:space="preserve"> прогулка,</w:t>
            </w:r>
          </w:p>
          <w:p w:rsidR="001E0594" w:rsidRPr="00584828" w:rsidRDefault="001E0594" w:rsidP="000B6F38">
            <w:pPr>
              <w:tabs>
                <w:tab w:val="left" w:pos="33"/>
              </w:tabs>
              <w:jc w:val="both"/>
            </w:pPr>
            <w:r w:rsidRPr="00584828">
              <w:t>спортивные состязания, совместная деятельность</w:t>
            </w:r>
          </w:p>
          <w:p w:rsidR="001E0594" w:rsidRPr="00584828" w:rsidRDefault="001E0594" w:rsidP="000B6F38">
            <w:pPr>
              <w:tabs>
                <w:tab w:val="left" w:pos="33"/>
              </w:tabs>
              <w:jc w:val="both"/>
            </w:pPr>
            <w:r w:rsidRPr="00584828">
              <w:t>взрослого и детей тематического характера,</w:t>
            </w:r>
          </w:p>
          <w:p w:rsidR="001E0594" w:rsidRPr="00584828" w:rsidRDefault="001E0594" w:rsidP="000B6F38">
            <w:pPr>
              <w:tabs>
                <w:tab w:val="left" w:pos="33"/>
              </w:tabs>
              <w:ind w:left="33"/>
              <w:jc w:val="both"/>
            </w:pPr>
            <w:r w:rsidRPr="00584828">
              <w:t xml:space="preserve">проектная </w:t>
            </w:r>
            <w:r w:rsidRPr="00584828">
              <w:lastRenderedPageBreak/>
              <w:t>деятельность. Проблемная ситуация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1E0594" w:rsidRPr="00CD3CBD" w:rsidRDefault="001E0594" w:rsidP="000B6F38">
            <w:r>
              <w:lastRenderedPageBreak/>
              <w:t>3 раза в неделю по 5 минут</w:t>
            </w:r>
          </w:p>
        </w:tc>
      </w:tr>
      <w:tr w:rsidR="001E0594" w:rsidRPr="00CD3CBD" w:rsidTr="000B6F38">
        <w:tc>
          <w:tcPr>
            <w:tcW w:w="3693" w:type="dxa"/>
            <w:shd w:val="clear" w:color="auto" w:fill="auto"/>
          </w:tcPr>
          <w:p w:rsidR="001E0594" w:rsidRDefault="001E0594" w:rsidP="000B6F38">
            <w:pPr>
              <w:shd w:val="clear" w:color="auto" w:fill="FFFFFF"/>
              <w:tabs>
                <w:tab w:val="left" w:pos="3822"/>
              </w:tabs>
              <w:jc w:val="both"/>
              <w:rPr>
                <w:bCs/>
              </w:rPr>
            </w:pPr>
            <w:r>
              <w:rPr>
                <w:bCs/>
              </w:rPr>
              <w:t>Работать над развитием скоростно-силовых качеств</w:t>
            </w:r>
          </w:p>
        </w:tc>
        <w:tc>
          <w:tcPr>
            <w:tcW w:w="1855" w:type="dxa"/>
            <w:shd w:val="clear" w:color="auto" w:fill="auto"/>
          </w:tcPr>
          <w:p w:rsidR="001E0594" w:rsidRPr="00584828" w:rsidRDefault="001E0594" w:rsidP="000B6F38">
            <w:pPr>
              <w:pStyle w:val="2"/>
              <w:tabs>
                <w:tab w:val="left" w:pos="34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84828">
              <w:rPr>
                <w:rFonts w:ascii="Times New Roman" w:hAnsi="Times New Roman"/>
              </w:rPr>
              <w:t>16 детей</w:t>
            </w:r>
          </w:p>
          <w:p w:rsidR="001E0594" w:rsidRPr="00584828" w:rsidRDefault="001E0594" w:rsidP="000B6F38">
            <w:pPr>
              <w:pStyle w:val="2"/>
              <w:tabs>
                <w:tab w:val="left" w:pos="348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1E0594" w:rsidRPr="00CD3CBD" w:rsidRDefault="001E0594" w:rsidP="000B6F38">
            <w:pPr>
              <w:jc w:val="both"/>
            </w:pPr>
          </w:p>
        </w:tc>
        <w:tc>
          <w:tcPr>
            <w:tcW w:w="1672" w:type="dxa"/>
            <w:vMerge/>
            <w:shd w:val="clear" w:color="auto" w:fill="auto"/>
          </w:tcPr>
          <w:p w:rsidR="001E0594" w:rsidRPr="00CD3CBD" w:rsidRDefault="001E0594" w:rsidP="000B6F38">
            <w:pPr>
              <w:jc w:val="both"/>
            </w:pPr>
          </w:p>
        </w:tc>
      </w:tr>
      <w:tr w:rsidR="001E0594" w:rsidRPr="00CD3CBD" w:rsidTr="000B6F38">
        <w:tc>
          <w:tcPr>
            <w:tcW w:w="3693" w:type="dxa"/>
            <w:shd w:val="clear" w:color="auto" w:fill="auto"/>
          </w:tcPr>
          <w:p w:rsidR="001E0594" w:rsidRPr="006B2F84" w:rsidRDefault="001E0594" w:rsidP="000B6F38">
            <w:pPr>
              <w:pStyle w:val="a8"/>
              <w:spacing w:after="0" w:line="240" w:lineRule="auto"/>
              <w:ind w:right="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Развивать ловкость-</w:t>
            </w:r>
          </w:p>
        </w:tc>
        <w:tc>
          <w:tcPr>
            <w:tcW w:w="1855" w:type="dxa"/>
            <w:shd w:val="clear" w:color="auto" w:fill="auto"/>
          </w:tcPr>
          <w:p w:rsidR="001E0594" w:rsidRPr="00584828" w:rsidRDefault="001E0594" w:rsidP="000B6F38">
            <w:pPr>
              <w:pStyle w:val="2"/>
              <w:tabs>
                <w:tab w:val="left" w:pos="34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84828">
              <w:rPr>
                <w:rFonts w:ascii="Times New Roman" w:hAnsi="Times New Roman"/>
              </w:rPr>
              <w:t>15 детей</w:t>
            </w:r>
          </w:p>
        </w:tc>
        <w:tc>
          <w:tcPr>
            <w:tcW w:w="2562" w:type="dxa"/>
            <w:vMerge/>
            <w:shd w:val="clear" w:color="auto" w:fill="auto"/>
          </w:tcPr>
          <w:p w:rsidR="001E0594" w:rsidRPr="00CD3CBD" w:rsidRDefault="001E0594" w:rsidP="000B6F38">
            <w:pPr>
              <w:jc w:val="both"/>
            </w:pPr>
          </w:p>
        </w:tc>
        <w:tc>
          <w:tcPr>
            <w:tcW w:w="1672" w:type="dxa"/>
            <w:vMerge/>
            <w:shd w:val="clear" w:color="auto" w:fill="auto"/>
          </w:tcPr>
          <w:p w:rsidR="001E0594" w:rsidRPr="00CD3CBD" w:rsidRDefault="001E0594" w:rsidP="000B6F38">
            <w:pPr>
              <w:jc w:val="both"/>
            </w:pPr>
          </w:p>
        </w:tc>
      </w:tr>
      <w:tr w:rsidR="001E0594" w:rsidRPr="00CD3CBD" w:rsidTr="000B6F38">
        <w:tc>
          <w:tcPr>
            <w:tcW w:w="3693" w:type="dxa"/>
            <w:shd w:val="clear" w:color="auto" w:fill="auto"/>
          </w:tcPr>
          <w:p w:rsidR="001E0594" w:rsidRPr="00BF7852" w:rsidRDefault="001E0594" w:rsidP="000B6F38">
            <w:pPr>
              <w:pStyle w:val="a8"/>
              <w:spacing w:after="0" w:line="240" w:lineRule="auto"/>
              <w:ind w:right="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Продолжать работу над общей выносливостью</w:t>
            </w:r>
          </w:p>
        </w:tc>
        <w:tc>
          <w:tcPr>
            <w:tcW w:w="1855" w:type="dxa"/>
            <w:shd w:val="clear" w:color="auto" w:fill="auto"/>
          </w:tcPr>
          <w:p w:rsidR="001E0594" w:rsidRPr="00584828" w:rsidRDefault="001E0594" w:rsidP="000B6F38">
            <w:pPr>
              <w:pStyle w:val="2"/>
              <w:tabs>
                <w:tab w:val="left" w:pos="348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84828">
              <w:rPr>
                <w:rFonts w:ascii="Times New Roman" w:hAnsi="Times New Roman"/>
              </w:rPr>
              <w:t>21 ребёнок</w:t>
            </w:r>
          </w:p>
        </w:tc>
        <w:tc>
          <w:tcPr>
            <w:tcW w:w="2562" w:type="dxa"/>
            <w:vMerge/>
            <w:shd w:val="clear" w:color="auto" w:fill="auto"/>
          </w:tcPr>
          <w:p w:rsidR="001E0594" w:rsidRPr="00CD3CBD" w:rsidRDefault="001E0594" w:rsidP="000B6F38">
            <w:pPr>
              <w:jc w:val="both"/>
            </w:pPr>
          </w:p>
        </w:tc>
        <w:tc>
          <w:tcPr>
            <w:tcW w:w="1672" w:type="dxa"/>
            <w:vMerge/>
            <w:shd w:val="clear" w:color="auto" w:fill="auto"/>
          </w:tcPr>
          <w:p w:rsidR="001E0594" w:rsidRPr="00CD3CBD" w:rsidRDefault="001E0594" w:rsidP="000B6F38">
            <w:pPr>
              <w:jc w:val="both"/>
            </w:pPr>
          </w:p>
        </w:tc>
        <w:bookmarkStart w:id="0" w:name="_GoBack"/>
        <w:bookmarkEnd w:id="0"/>
      </w:tr>
    </w:tbl>
    <w:p w:rsidR="001E0594" w:rsidRPr="005A2890" w:rsidRDefault="001E0594" w:rsidP="001E0594">
      <w:pPr>
        <w:pStyle w:val="a8"/>
        <w:spacing w:after="0" w:line="240" w:lineRule="auto"/>
        <w:ind w:right="20"/>
        <w:jc w:val="both"/>
        <w:rPr>
          <w:b/>
          <w:sz w:val="24"/>
          <w:szCs w:val="24"/>
        </w:rPr>
      </w:pPr>
    </w:p>
    <w:p w:rsidR="00194B3F" w:rsidRPr="00CD3CBD" w:rsidRDefault="00194B3F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AA" w:rsidRPr="00CD3CBD" w:rsidRDefault="001E0EAA" w:rsidP="005C2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>П.2.5.1. Вариативная часть РП – 40%</w:t>
      </w:r>
    </w:p>
    <w:p w:rsidR="00CE49A0" w:rsidRPr="00CD3CBD" w:rsidRDefault="00CE49A0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D3CBD">
        <w:rPr>
          <w:rFonts w:ascii="Times New Roman" w:hAnsi="Times New Roman" w:cs="Times New Roman"/>
          <w:sz w:val="24"/>
          <w:szCs w:val="24"/>
        </w:rPr>
        <w:t>развитие детей дошкольного возраста в разных видах деятельности с учетом реализуемых парциальных программ и технологий, развитие и сопровождение одаренных детей и детей с отклонениями в развитии с учетом их возрастных и индивидуальных особенностей.</w:t>
      </w:r>
    </w:p>
    <w:p w:rsidR="00CE49A0" w:rsidRPr="00CD3CBD" w:rsidRDefault="00CE49A0" w:rsidP="005C2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76D1" w:rsidRPr="00CD3CBD" w:rsidRDefault="00CE49A0" w:rsidP="00CE4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каждого ребенка (в том числе и </w:t>
      </w:r>
      <w:r w:rsidR="00AB76D1" w:rsidRPr="00CD3CBD">
        <w:rPr>
          <w:rFonts w:ascii="Times New Roman" w:hAnsi="Times New Roman" w:cs="Times New Roman"/>
          <w:sz w:val="24"/>
          <w:szCs w:val="24"/>
        </w:rPr>
        <w:t>с ОВЗ).</w:t>
      </w:r>
    </w:p>
    <w:p w:rsidR="00AB76D1" w:rsidRPr="00CD3CBD" w:rsidRDefault="00AB76D1" w:rsidP="00CE4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Формирование толерантности у детей дошкольного возраста к коренным народам Приамурья.</w:t>
      </w:r>
    </w:p>
    <w:p w:rsidR="00CE49A0" w:rsidRPr="00CD3CBD" w:rsidRDefault="00AB76D1" w:rsidP="00CE4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в художественно-эстетической деятельности (рисовании, лепке, аппликации, конструировании, ручном труде, театрализованной деятельности).</w:t>
      </w:r>
      <w:r w:rsidR="00CE49A0" w:rsidRPr="00CD3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D1" w:rsidRPr="00CD3CBD" w:rsidRDefault="00AB76D1" w:rsidP="00CE4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в кружках и секциях.</w:t>
      </w:r>
    </w:p>
    <w:p w:rsidR="00AB76D1" w:rsidRPr="00CD3CBD" w:rsidRDefault="00AB76D1" w:rsidP="00CE4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детей, его позитивной социализации, личностного развития, развития инициативы на основе сотрудничества </w:t>
      </w:r>
      <w:proofErr w:type="gramStart"/>
      <w:r w:rsidRPr="00CD3C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D3CBD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865D92" w:rsidRPr="00CD3CBD" w:rsidRDefault="00865D92" w:rsidP="00CE4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Формировать у дошкольников навыки безопасного поведения в разнообразных ситуациях окружающей среды в процессе игровой, двигательной, коммуникативной и других видов деятельности.</w:t>
      </w:r>
    </w:p>
    <w:p w:rsidR="00AB76D1" w:rsidRPr="00CD3CBD" w:rsidRDefault="00AB76D1" w:rsidP="00AB7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D1" w:rsidRPr="00CD3CBD" w:rsidRDefault="00AB76D1" w:rsidP="00AB7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 xml:space="preserve">Формы работы с детьми </w:t>
      </w:r>
    </w:p>
    <w:p w:rsidR="00AB76D1" w:rsidRPr="00CD3CBD" w:rsidRDefault="00AB76D1" w:rsidP="00AB76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CBD">
        <w:rPr>
          <w:rFonts w:ascii="Times New Roman" w:hAnsi="Times New Roman" w:cs="Times New Roman"/>
          <w:i/>
          <w:sz w:val="24"/>
          <w:szCs w:val="24"/>
        </w:rPr>
        <w:t>(выбрать те формы работы, которые проходят через вариативные виды деятельности, программы и технологи</w:t>
      </w:r>
      <w:proofErr w:type="gramStart"/>
      <w:r w:rsidRPr="00CD3CBD">
        <w:rPr>
          <w:rFonts w:ascii="Times New Roman" w:hAnsi="Times New Roman" w:cs="Times New Roman"/>
          <w:i/>
          <w:sz w:val="24"/>
          <w:szCs w:val="24"/>
        </w:rPr>
        <w:t>и</w:t>
      </w:r>
      <w:r w:rsidR="00FA1797" w:rsidRPr="00CD3CBD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FA1797" w:rsidRPr="00CD3C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1797" w:rsidRPr="00CD3CBD">
        <w:rPr>
          <w:rFonts w:ascii="Times New Roman" w:hAnsi="Times New Roman" w:cs="Times New Roman"/>
          <w:i/>
          <w:sz w:val="24"/>
          <w:szCs w:val="24"/>
        </w:rPr>
        <w:t>см.ниже</w:t>
      </w:r>
      <w:proofErr w:type="spellEnd"/>
      <w:r w:rsidR="00FA1797" w:rsidRPr="00CD3CBD">
        <w:rPr>
          <w:rFonts w:ascii="Times New Roman" w:hAnsi="Times New Roman" w:cs="Times New Roman"/>
          <w:i/>
          <w:sz w:val="24"/>
          <w:szCs w:val="24"/>
        </w:rPr>
        <w:t>).</w:t>
      </w:r>
      <w:r w:rsidRPr="00CD3C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0EAA" w:rsidRPr="00CD3CBD" w:rsidRDefault="001E0EAA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 xml:space="preserve">Вариативная часть РП состоит </w:t>
      </w:r>
      <w:proofErr w:type="gramStart"/>
      <w:r w:rsidRPr="00CD3C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D3CBD">
        <w:rPr>
          <w:rFonts w:ascii="Times New Roman" w:hAnsi="Times New Roman" w:cs="Times New Roman"/>
          <w:sz w:val="24"/>
          <w:szCs w:val="24"/>
        </w:rPr>
        <w:t>:</w:t>
      </w:r>
    </w:p>
    <w:p w:rsidR="005C20F8" w:rsidRPr="00CD3CBD" w:rsidRDefault="00CD3CBD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>2.5.</w:t>
      </w:r>
      <w:r w:rsidR="001E0EAA" w:rsidRPr="00CD3CBD">
        <w:rPr>
          <w:rFonts w:ascii="Times New Roman" w:hAnsi="Times New Roman" w:cs="Times New Roman"/>
          <w:b/>
          <w:sz w:val="24"/>
          <w:szCs w:val="24"/>
        </w:rPr>
        <w:t>1.</w:t>
      </w:r>
      <w:r w:rsidRPr="00CD3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EAA" w:rsidRPr="00CD3CBD">
        <w:rPr>
          <w:rFonts w:ascii="Times New Roman" w:hAnsi="Times New Roman" w:cs="Times New Roman"/>
          <w:b/>
          <w:sz w:val="24"/>
          <w:szCs w:val="24"/>
        </w:rPr>
        <w:t>Парциальны</w:t>
      </w:r>
      <w:r w:rsidR="00291E66">
        <w:rPr>
          <w:rFonts w:ascii="Times New Roman" w:hAnsi="Times New Roman" w:cs="Times New Roman"/>
          <w:b/>
          <w:sz w:val="24"/>
          <w:szCs w:val="24"/>
        </w:rPr>
        <w:t>е</w:t>
      </w:r>
      <w:r w:rsidR="001E0EAA" w:rsidRPr="00CD3CB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91E66">
        <w:rPr>
          <w:rFonts w:ascii="Times New Roman" w:hAnsi="Times New Roman" w:cs="Times New Roman"/>
          <w:b/>
          <w:sz w:val="24"/>
          <w:szCs w:val="24"/>
        </w:rPr>
        <w:t xml:space="preserve">ы и технологии, формы работы с детьми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137"/>
        <w:gridCol w:w="4801"/>
      </w:tblGrid>
      <w:tr w:rsidR="00166F25" w:rsidRPr="00CD3CBD" w:rsidTr="005C20F8">
        <w:tc>
          <w:tcPr>
            <w:tcW w:w="2552" w:type="dxa"/>
          </w:tcPr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Название программы, технологии</w:t>
            </w:r>
          </w:p>
        </w:tc>
        <w:tc>
          <w:tcPr>
            <w:tcW w:w="3137" w:type="dxa"/>
          </w:tcPr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01" w:type="dxa"/>
          </w:tcPr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Формы реализации в образовательном процессе</w:t>
            </w:r>
          </w:p>
        </w:tc>
      </w:tr>
      <w:tr w:rsidR="00166F25" w:rsidRPr="00CD3CBD" w:rsidTr="005C20F8">
        <w:tc>
          <w:tcPr>
            <w:tcW w:w="2552" w:type="dxa"/>
          </w:tcPr>
          <w:p w:rsidR="005C20F8" w:rsidRPr="00CD3CBD" w:rsidRDefault="005C20F8" w:rsidP="0016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1. С.Н.</w:t>
            </w:r>
            <w:r w:rsidR="00166F25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Николаева «Юный эколог»</w:t>
            </w:r>
          </w:p>
        </w:tc>
        <w:tc>
          <w:tcPr>
            <w:tcW w:w="3137" w:type="dxa"/>
          </w:tcPr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 познавательному развитию, экологии.</w:t>
            </w:r>
          </w:p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5C20F8" w:rsidRPr="00CD3CBD" w:rsidRDefault="005C20F8" w:rsidP="0016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В учебном плане – еженедельн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НОД – 1 раз в неделю, 28 в год</w:t>
            </w:r>
            <w:r w:rsidR="00166F25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, через совместную и самостоятельную </w:t>
            </w:r>
            <w:proofErr w:type="spellStart"/>
            <w:r w:rsidR="00166F25"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="00166F25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детей. проектную </w:t>
            </w:r>
            <w:proofErr w:type="spellStart"/>
            <w:r w:rsidR="00166F25"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="00166F25" w:rsidRPr="00CD3CBD">
              <w:rPr>
                <w:rFonts w:ascii="Times New Roman" w:hAnsi="Times New Roman" w:cs="Times New Roman"/>
                <w:sz w:val="24"/>
                <w:szCs w:val="24"/>
              </w:rPr>
              <w:t>, игры,</w:t>
            </w:r>
          </w:p>
        </w:tc>
      </w:tr>
      <w:tr w:rsidR="00166F25" w:rsidRPr="00CD3CBD" w:rsidTr="005C20F8">
        <w:tc>
          <w:tcPr>
            <w:tcW w:w="2552" w:type="dxa"/>
          </w:tcPr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2.Технология В.В Воскобовича «Сказочные лабиринты игры»</w:t>
            </w:r>
          </w:p>
        </w:tc>
        <w:tc>
          <w:tcPr>
            <w:tcW w:w="3137" w:type="dxa"/>
          </w:tcPr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 познавательному развитию, математике, логике, развитию мышления.</w:t>
            </w:r>
          </w:p>
        </w:tc>
        <w:tc>
          <w:tcPr>
            <w:tcW w:w="4801" w:type="dxa"/>
          </w:tcPr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В учебном плане реализуется через НОД по математике- 1 раз в неделю (в каждом занятии включены игры по технологии), в совместной деятельности (через дидактические игры), через кружковую работу  (1 раз в неделю кружок «Веселая математика», через самостоятельную деятельность - игровую деятельность в режимных моментах).</w:t>
            </w:r>
          </w:p>
        </w:tc>
      </w:tr>
      <w:tr w:rsidR="00166F25" w:rsidRPr="00CD3CBD" w:rsidTr="005C20F8">
        <w:tc>
          <w:tcPr>
            <w:tcW w:w="2552" w:type="dxa"/>
          </w:tcPr>
          <w:p w:rsidR="00166F25" w:rsidRPr="00CD3CBD" w:rsidRDefault="00166F25" w:rsidP="0016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Н.Ф.Сорокина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«Театр-творчество-дети»                       </w:t>
            </w:r>
          </w:p>
          <w:p w:rsidR="005C20F8" w:rsidRPr="00CD3CBD" w:rsidRDefault="005C20F8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5C20F8" w:rsidRPr="00CD3CBD" w:rsidRDefault="00166F25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</w:p>
        </w:tc>
        <w:tc>
          <w:tcPr>
            <w:tcW w:w="4801" w:type="dxa"/>
          </w:tcPr>
          <w:p w:rsidR="005C20F8" w:rsidRPr="00CD3CBD" w:rsidRDefault="00166F25" w:rsidP="0016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НОД по развитию речи, музыке, рисованию, игры (как часть НОД с включением инсценировок, драматизаций, театрализации сказок и литературных произведений, в совместной и самостоятельной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еатрами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F25" w:rsidRPr="00CD3CBD" w:rsidTr="005C20F8">
        <w:tc>
          <w:tcPr>
            <w:tcW w:w="2552" w:type="dxa"/>
          </w:tcPr>
          <w:p w:rsidR="005C20F8" w:rsidRPr="00CD3CBD" w:rsidRDefault="00166F25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4. Н.Н.Авдеева, О.Л.Князева, Р.Б.Стеркина </w:t>
            </w: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«Безопасность»</w:t>
            </w:r>
          </w:p>
        </w:tc>
        <w:tc>
          <w:tcPr>
            <w:tcW w:w="3137" w:type="dxa"/>
          </w:tcPr>
          <w:p w:rsidR="005C20F8" w:rsidRPr="00CD3CBD" w:rsidRDefault="00166F25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развитие, ОБЖ</w:t>
            </w:r>
          </w:p>
        </w:tc>
        <w:tc>
          <w:tcPr>
            <w:tcW w:w="4801" w:type="dxa"/>
          </w:tcPr>
          <w:p w:rsidR="005C20F8" w:rsidRPr="00CD3CBD" w:rsidRDefault="00166F25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Реализуется через НОД как часть программы по познавательному развитию, кол-во НОД в неделю- 1, в год-28.</w:t>
            </w:r>
          </w:p>
          <w:p w:rsidR="00166F25" w:rsidRPr="00CD3CBD" w:rsidRDefault="00166F25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работа в совместной деятельности через игры, беседы, просмотр (….), экскурсии по поселку, и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66F25" w:rsidRPr="00CD3CBD" w:rsidTr="005C20F8">
        <w:tc>
          <w:tcPr>
            <w:tcW w:w="2552" w:type="dxa"/>
          </w:tcPr>
          <w:p w:rsidR="005C20F8" w:rsidRPr="00CD3CBD" w:rsidRDefault="00166F25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E6FAA" w:rsidRPr="00CD3CBD">
              <w:rPr>
                <w:rFonts w:ascii="Times New Roman" w:hAnsi="Times New Roman" w:cs="Times New Roman"/>
                <w:sz w:val="24"/>
                <w:szCs w:val="24"/>
              </w:rPr>
              <w:t>И.А.Лыкова «Цветные ладошки»</w:t>
            </w:r>
          </w:p>
        </w:tc>
        <w:tc>
          <w:tcPr>
            <w:tcW w:w="3137" w:type="dxa"/>
          </w:tcPr>
          <w:p w:rsidR="005C20F8" w:rsidRPr="00CD3CBD" w:rsidRDefault="00CE6F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рисование, лепка, художественный труд, аппликация.</w:t>
            </w:r>
          </w:p>
        </w:tc>
        <w:tc>
          <w:tcPr>
            <w:tcW w:w="4801" w:type="dxa"/>
          </w:tcPr>
          <w:p w:rsidR="005C20F8" w:rsidRPr="00CD3CBD" w:rsidRDefault="00CE6FAA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НОД по рисованию – 1 раз в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., лепке-1 раз в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аппдикации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/конструированию- 1 раз в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., ручному труду -1 раз в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CD3CBD">
              <w:rPr>
                <w:rFonts w:ascii="Times New Roman" w:hAnsi="Times New Roman" w:cs="Times New Roman"/>
                <w:i/>
                <w:sz w:val="24"/>
                <w:szCs w:val="24"/>
              </w:rPr>
              <w:t>смотреть по сетке НОД по своей группе).</w:t>
            </w: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25" w:rsidRPr="00CD3CBD" w:rsidTr="005C20F8">
        <w:tc>
          <w:tcPr>
            <w:tcW w:w="2552" w:type="dxa"/>
          </w:tcPr>
          <w:p w:rsidR="005C20F8" w:rsidRPr="00CD3CBD" w:rsidRDefault="00865D92" w:rsidP="00865D92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Д.Дьенеш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«Логические блоки»</w:t>
            </w:r>
          </w:p>
        </w:tc>
        <w:tc>
          <w:tcPr>
            <w:tcW w:w="3137" w:type="dxa"/>
          </w:tcPr>
          <w:p w:rsidR="005C20F8" w:rsidRPr="00CD3CBD" w:rsidRDefault="00865D92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математика, социально-коммуникативное развитие</w:t>
            </w:r>
          </w:p>
        </w:tc>
        <w:tc>
          <w:tcPr>
            <w:tcW w:w="4801" w:type="dxa"/>
          </w:tcPr>
          <w:p w:rsidR="005C20F8" w:rsidRPr="00CD3CBD" w:rsidRDefault="00865D92" w:rsidP="0086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В учебном плане реализуется через НОД по математике, познавательному развитию - 1 раз в неделю (в каждом занятии включены игры по технологии), в совместной деятельности (через дидактические игры), через кружковую работу  (1 раз в неделю кружок «»), через самостоятельную деятельность - игровую деятельность в режимных моментах).</w:t>
            </w:r>
            <w:proofErr w:type="gramEnd"/>
          </w:p>
        </w:tc>
      </w:tr>
      <w:tr w:rsidR="00166F25" w:rsidRPr="00CD3CBD" w:rsidTr="005C20F8">
        <w:tc>
          <w:tcPr>
            <w:tcW w:w="2552" w:type="dxa"/>
          </w:tcPr>
          <w:p w:rsidR="005C20F8" w:rsidRPr="00CD3CBD" w:rsidRDefault="00865D92" w:rsidP="0086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8.Развивающие игровые технологии:</w:t>
            </w:r>
          </w:p>
          <w:p w:rsidR="00865D92" w:rsidRPr="00CD3CBD" w:rsidRDefault="00865D92" w:rsidP="0086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«Палочки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Киюзенера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65D92" w:rsidRPr="00CD3CBD" w:rsidRDefault="00865D92" w:rsidP="0086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Н.Никитина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D92" w:rsidRPr="00CD3CBD" w:rsidRDefault="00865D92" w:rsidP="0086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Логические игры-головоломки («</w:t>
            </w:r>
            <w:r w:rsidR="00A45476" w:rsidRPr="00CD3CBD">
              <w:rPr>
                <w:rFonts w:ascii="Times New Roman" w:hAnsi="Times New Roman" w:cs="Times New Roman"/>
                <w:sz w:val="24"/>
                <w:szCs w:val="24"/>
              </w:rPr>
              <w:t>Танграм», «Колумбово яйцо»…)</w:t>
            </w: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5C20F8" w:rsidRPr="00CD3CBD" w:rsidRDefault="00A45476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- </w:t>
            </w:r>
            <w:r w:rsidR="00865D92" w:rsidRPr="00CD3CBD">
              <w:rPr>
                <w:rFonts w:ascii="Times New Roman" w:hAnsi="Times New Roman" w:cs="Times New Roman"/>
                <w:sz w:val="24"/>
                <w:szCs w:val="24"/>
              </w:rPr>
              <w:t>по развитию мышления, логики</w:t>
            </w: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, интеллекта…</w:t>
            </w:r>
          </w:p>
        </w:tc>
        <w:tc>
          <w:tcPr>
            <w:tcW w:w="4801" w:type="dxa"/>
          </w:tcPr>
          <w:p w:rsidR="005C20F8" w:rsidRPr="00CD3CBD" w:rsidRDefault="00A45476" w:rsidP="00A4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В учебном плане реализуется через НОД по математике, - 1 раз в неделю (в каждом занятии включены игры по технологии), в совместной деятельности (через дидактические игры), через кружковую работу  (1 раз в неделю кружок «»), через самостоятельную деятельность - игровую деятельность в режимных моментах).</w:t>
            </w:r>
            <w:proofErr w:type="gramEnd"/>
          </w:p>
        </w:tc>
      </w:tr>
      <w:tr w:rsidR="00A45476" w:rsidRPr="00CD3CBD" w:rsidTr="005C20F8">
        <w:tc>
          <w:tcPr>
            <w:tcW w:w="2552" w:type="dxa"/>
          </w:tcPr>
          <w:p w:rsidR="00A45476" w:rsidRPr="00CD3CBD" w:rsidRDefault="00A45476" w:rsidP="00865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A45476" w:rsidRPr="00CD3CBD" w:rsidRDefault="00A45476" w:rsidP="005C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A45476" w:rsidRPr="00CD3CBD" w:rsidRDefault="00A45476" w:rsidP="00A4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76" w:rsidRPr="00CD3CBD" w:rsidRDefault="00A45476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AA" w:rsidRPr="00CD3CBD" w:rsidRDefault="00CD3CBD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2.5.</w:t>
      </w:r>
      <w:r w:rsidR="00166F25" w:rsidRPr="00CD3C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66F25" w:rsidRPr="00CD3CBD">
        <w:rPr>
          <w:rFonts w:ascii="Times New Roman" w:hAnsi="Times New Roman" w:cs="Times New Roman"/>
          <w:b/>
          <w:sz w:val="24"/>
          <w:szCs w:val="24"/>
        </w:rPr>
        <w:t>Приоритетное направление ДОУ</w:t>
      </w:r>
      <w:r w:rsidR="00166F25" w:rsidRPr="00CD3CBD">
        <w:rPr>
          <w:rFonts w:ascii="Times New Roman" w:hAnsi="Times New Roman" w:cs="Times New Roman"/>
          <w:sz w:val="24"/>
          <w:szCs w:val="24"/>
        </w:rPr>
        <w:t xml:space="preserve"> (перенести из </w:t>
      </w:r>
      <w:r w:rsidR="00CE6FAA" w:rsidRPr="00CD3CBD">
        <w:rPr>
          <w:rFonts w:ascii="Times New Roman" w:hAnsi="Times New Roman" w:cs="Times New Roman"/>
          <w:sz w:val="24"/>
          <w:szCs w:val="24"/>
        </w:rPr>
        <w:t xml:space="preserve">целевого раздела (п.1.1.3.)- цель по приоритетному направлению (с.4) и абзац «Разработанная программа предусматривает включение воспитанников в процессы ознакомления с региональными особенностями Хабаровского края. </w:t>
      </w:r>
      <w:proofErr w:type="gramEnd"/>
    </w:p>
    <w:p w:rsidR="00CE6FAA" w:rsidRPr="00CD3CBD" w:rsidRDefault="00CE6FAA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Основной целью работы является развитие духовно-нравственной культуры ребенка, формирование его ценностных ориентаций средствами традиционной культуры родного края.</w:t>
      </w:r>
    </w:p>
    <w:p w:rsidR="00CE6FAA" w:rsidRPr="00CD3CBD" w:rsidRDefault="00CE6FAA" w:rsidP="005C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Продолжить Региональный компонент (п.2.5.3.)</w:t>
      </w:r>
    </w:p>
    <w:p w:rsidR="00166F25" w:rsidRPr="00CD3CBD" w:rsidRDefault="0016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AA" w:rsidRPr="00CD3CBD" w:rsidRDefault="00CD3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>2.5.</w:t>
      </w:r>
      <w:r w:rsidR="00CE6FAA" w:rsidRPr="00CD3CBD">
        <w:rPr>
          <w:rFonts w:ascii="Times New Roman" w:hAnsi="Times New Roman" w:cs="Times New Roman"/>
          <w:b/>
          <w:sz w:val="24"/>
          <w:szCs w:val="24"/>
        </w:rPr>
        <w:t>3.Реализация инновационного педагогического опыта: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137"/>
        <w:gridCol w:w="4801"/>
      </w:tblGrid>
      <w:tr w:rsidR="00CE6FAA" w:rsidRPr="00CD3CBD" w:rsidTr="00153349">
        <w:tc>
          <w:tcPr>
            <w:tcW w:w="2552" w:type="dxa"/>
          </w:tcPr>
          <w:p w:rsidR="00CE6FAA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Тема ППО</w:t>
            </w:r>
          </w:p>
        </w:tc>
        <w:tc>
          <w:tcPr>
            <w:tcW w:w="3137" w:type="dxa"/>
          </w:tcPr>
          <w:p w:rsidR="00CE6FAA" w:rsidRPr="00CD3CBD" w:rsidRDefault="00CE6FAA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01" w:type="dxa"/>
          </w:tcPr>
          <w:p w:rsidR="00CE6FAA" w:rsidRPr="00CD3CBD" w:rsidRDefault="00CE6FAA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Формы реализации в образовательном процессе</w:t>
            </w:r>
          </w:p>
        </w:tc>
      </w:tr>
      <w:tr w:rsidR="00CE6FAA" w:rsidRPr="00CD3CBD" w:rsidTr="00153349">
        <w:tc>
          <w:tcPr>
            <w:tcW w:w="2552" w:type="dxa"/>
          </w:tcPr>
          <w:p w:rsidR="00CE6FAA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1.«Воспитание у детей дошкольного возраста толерантного отношения к коренным народам Приамурья»</w:t>
            </w:r>
          </w:p>
        </w:tc>
        <w:tc>
          <w:tcPr>
            <w:tcW w:w="3137" w:type="dxa"/>
          </w:tcPr>
          <w:p w:rsidR="00CE6FAA" w:rsidRPr="00CD3CBD" w:rsidRDefault="001D5CB8" w:rsidP="001D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Познавательное, физическое, речевое, социально-коммуникативное, художественно-эстетическое развитие.</w:t>
            </w:r>
          </w:p>
        </w:tc>
        <w:tc>
          <w:tcPr>
            <w:tcW w:w="4801" w:type="dxa"/>
          </w:tcPr>
          <w:p w:rsidR="00CE6FAA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НОД по рисованию – 4 занятия (в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.), в свободной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</w:t>
            </w:r>
          </w:p>
          <w:p w:rsidR="001D5CB8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НОД по лепке (3 занятия),</w:t>
            </w:r>
          </w:p>
          <w:p w:rsidR="001D5CB8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Аппликации – 2 НОД,</w:t>
            </w:r>
          </w:p>
          <w:p w:rsidR="001D5CB8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Развитие речи (как часть НОД по чтению сказок дальневосточных писателей),</w:t>
            </w:r>
          </w:p>
          <w:p w:rsidR="001D5CB8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как часть НОД с включением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 Дальнего Востока,</w:t>
            </w:r>
          </w:p>
          <w:p w:rsidR="001D5CB8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– как часть совместной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драматизации сказок, потешек, стихов,</w:t>
            </w:r>
          </w:p>
          <w:p w:rsidR="001D5CB8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, подвижные игры, </w:t>
            </w:r>
          </w:p>
          <w:p w:rsidR="001D5CB8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FAA" w:rsidRPr="00CD3CBD" w:rsidTr="00153349">
        <w:tc>
          <w:tcPr>
            <w:tcW w:w="2552" w:type="dxa"/>
          </w:tcPr>
          <w:p w:rsidR="00CE6FAA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2.»Воспитание нравственно-патриотических чувств у детей дошкольного возраста через 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» Колобовой Т.П.</w:t>
            </w:r>
          </w:p>
        </w:tc>
        <w:tc>
          <w:tcPr>
            <w:tcW w:w="3137" w:type="dxa"/>
          </w:tcPr>
          <w:p w:rsidR="00CE6FAA" w:rsidRPr="00CD3CBD" w:rsidRDefault="001D5CB8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социально-коммуникативное развитие, художественно-творческое развитие, 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</w:p>
        </w:tc>
        <w:tc>
          <w:tcPr>
            <w:tcW w:w="4801" w:type="dxa"/>
          </w:tcPr>
          <w:p w:rsidR="00CE6FAA" w:rsidRPr="00CD3CBD" w:rsidRDefault="001D5CB8" w:rsidP="001D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Через НОД по познавательному развитию -8-10 НОД (тематическое планирование),</w:t>
            </w:r>
          </w:p>
          <w:p w:rsidR="001D5CB8" w:rsidRPr="00CD3CBD" w:rsidRDefault="001D5CB8" w:rsidP="001D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НОД по рисованию и лепке – 4-5 раз,</w:t>
            </w:r>
          </w:p>
          <w:p w:rsidR="00D6279E" w:rsidRPr="00CD3CBD" w:rsidRDefault="00D6279E" w:rsidP="001D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-ю,</w:t>
            </w:r>
          </w:p>
          <w:p w:rsidR="001D5CB8" w:rsidRPr="00CD3CBD" w:rsidRDefault="001D5CB8" w:rsidP="001D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детьми, экскурсии к обелиску,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, просмотр презентаций, цикл занятий о праздниках, посвященных Дню Победы, Армии и др.</w:t>
            </w:r>
          </w:p>
        </w:tc>
      </w:tr>
      <w:tr w:rsidR="00D6279E" w:rsidRPr="00CD3CBD" w:rsidTr="00153349">
        <w:tc>
          <w:tcPr>
            <w:tcW w:w="2552" w:type="dxa"/>
          </w:tcPr>
          <w:p w:rsidR="00D6279E" w:rsidRPr="00CD3CBD" w:rsidRDefault="00D6279E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5ED9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45476" w:rsidRPr="00CD3CBD">
              <w:rPr>
                <w:rFonts w:ascii="Times New Roman" w:hAnsi="Times New Roman" w:cs="Times New Roman"/>
                <w:sz w:val="24"/>
                <w:szCs w:val="24"/>
              </w:rPr>
              <w:t>Элементарное</w:t>
            </w:r>
            <w:proofErr w:type="gramEnd"/>
            <w:r w:rsidR="00A45476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476" w:rsidRPr="00CD3CB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="00A45476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принципам Карла </w:t>
            </w:r>
            <w:proofErr w:type="spellStart"/>
            <w:r w:rsidR="00A45476" w:rsidRPr="00CD3CBD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="00A45476" w:rsidRPr="00CD3CBD">
              <w:rPr>
                <w:rFonts w:ascii="Times New Roman" w:hAnsi="Times New Roman" w:cs="Times New Roman"/>
                <w:sz w:val="24"/>
                <w:szCs w:val="24"/>
              </w:rPr>
              <w:t>» музыкального руководителя Титковой И.Н.</w:t>
            </w:r>
          </w:p>
        </w:tc>
        <w:tc>
          <w:tcPr>
            <w:tcW w:w="3137" w:type="dxa"/>
          </w:tcPr>
          <w:p w:rsidR="00D6279E" w:rsidRPr="00CD3CBD" w:rsidRDefault="00A45476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 по развитию чувства ритма.</w:t>
            </w:r>
          </w:p>
        </w:tc>
        <w:tc>
          <w:tcPr>
            <w:tcW w:w="4801" w:type="dxa"/>
          </w:tcPr>
          <w:p w:rsidR="00D6279E" w:rsidRPr="00CD3CBD" w:rsidRDefault="00A45476" w:rsidP="00A4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В учебном плане реализуется через НОД по музыке - 1 раз в неделю (в каждом занятии включены игры по опыту), в совместной деятельности (через дидактические игры), через самостоятельную деятельность - игровую музыкальную деятельность в режимных моментах).</w:t>
            </w:r>
            <w:proofErr w:type="gramEnd"/>
          </w:p>
        </w:tc>
      </w:tr>
      <w:tr w:rsidR="00FA5ED9" w:rsidRPr="00CD3CBD" w:rsidTr="00153349">
        <w:tc>
          <w:tcPr>
            <w:tcW w:w="2552" w:type="dxa"/>
          </w:tcPr>
          <w:p w:rsidR="00FA5ED9" w:rsidRPr="00CD3CBD" w:rsidRDefault="00FA5ED9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4.Опыт работы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Г.Н.Степаненко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 кукольный театр»</w:t>
            </w:r>
          </w:p>
        </w:tc>
        <w:tc>
          <w:tcPr>
            <w:tcW w:w="3137" w:type="dxa"/>
          </w:tcPr>
          <w:p w:rsidR="00FA5ED9" w:rsidRPr="00CD3CBD" w:rsidRDefault="00FA5ED9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 по театрализованной деятельности.</w:t>
            </w:r>
          </w:p>
        </w:tc>
        <w:tc>
          <w:tcPr>
            <w:tcW w:w="4801" w:type="dxa"/>
          </w:tcPr>
          <w:p w:rsidR="00FA5ED9" w:rsidRPr="00CD3CBD" w:rsidRDefault="00FA5ED9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– как часть НОД по развитию речи, познавательному развитию, физическому и социально-коммуникативному развитию и в совместной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драматизации сказок, потешек, стихов,</w:t>
            </w:r>
          </w:p>
          <w:p w:rsidR="00FA5ED9" w:rsidRPr="00CD3CBD" w:rsidRDefault="00FA5ED9" w:rsidP="001D5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, подвижные игры, </w:t>
            </w:r>
          </w:p>
        </w:tc>
      </w:tr>
      <w:tr w:rsidR="00FA5ED9" w:rsidRPr="00CD3CBD" w:rsidTr="00153349">
        <w:tc>
          <w:tcPr>
            <w:tcW w:w="2552" w:type="dxa"/>
          </w:tcPr>
          <w:p w:rsidR="00FA5ED9" w:rsidRPr="00CD3CBD" w:rsidRDefault="00FA5ED9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5. Опыт </w:t>
            </w:r>
            <w:r w:rsidR="00096470" w:rsidRPr="00CD3CB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 Шульминой Н.И. «</w:t>
            </w:r>
            <w:r w:rsidR="00A51B97" w:rsidRPr="00CD3CBD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физкультурно-оздоровительных технологий в оздоровлении дошкольников на утренней гимнастике»</w:t>
            </w:r>
          </w:p>
        </w:tc>
        <w:tc>
          <w:tcPr>
            <w:tcW w:w="3137" w:type="dxa"/>
          </w:tcPr>
          <w:p w:rsidR="00FA5ED9" w:rsidRPr="00CD3CBD" w:rsidRDefault="00790FCC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социально-коммуникативное развитие</w:t>
            </w:r>
          </w:p>
        </w:tc>
        <w:tc>
          <w:tcPr>
            <w:tcW w:w="4801" w:type="dxa"/>
          </w:tcPr>
          <w:p w:rsidR="00FA5ED9" w:rsidRPr="00CD3CBD" w:rsidRDefault="00790FCC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НОД по физкультуре,</w:t>
            </w:r>
          </w:p>
          <w:p w:rsidR="00790FCC" w:rsidRPr="00CD3CBD" w:rsidRDefault="00790FCC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Прогулка, подвижные игры, закаливание</w:t>
            </w:r>
          </w:p>
        </w:tc>
      </w:tr>
      <w:tr w:rsidR="00790FCC" w:rsidRPr="00CD3CBD" w:rsidTr="00153349">
        <w:tc>
          <w:tcPr>
            <w:tcW w:w="2552" w:type="dxa"/>
          </w:tcPr>
          <w:p w:rsidR="00790FCC" w:rsidRPr="00CD3CBD" w:rsidRDefault="00790FCC" w:rsidP="004C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6. Опыт работы воспитателя Кириенко И.В. «Нетрадиционные формы и методы оздоровления»</w:t>
            </w:r>
          </w:p>
        </w:tc>
        <w:tc>
          <w:tcPr>
            <w:tcW w:w="3137" w:type="dxa"/>
          </w:tcPr>
          <w:p w:rsidR="00790FCC" w:rsidRPr="00CD3CBD" w:rsidRDefault="00790FCC" w:rsidP="0073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социально-коммуникативное развитие</w:t>
            </w:r>
          </w:p>
        </w:tc>
        <w:tc>
          <w:tcPr>
            <w:tcW w:w="4801" w:type="dxa"/>
          </w:tcPr>
          <w:p w:rsidR="00790FCC" w:rsidRPr="00CD3CBD" w:rsidRDefault="00790FCC" w:rsidP="0073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– ежедневн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от 7 до 10 мин. В день, НОД по физкультуре,</w:t>
            </w:r>
          </w:p>
          <w:p w:rsidR="00790FCC" w:rsidRPr="00CD3CBD" w:rsidRDefault="00790FCC" w:rsidP="0073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Прогулка, подвижные игры, закаливание</w:t>
            </w:r>
          </w:p>
          <w:p w:rsidR="00790FCC" w:rsidRPr="00CD3CBD" w:rsidRDefault="00790FCC" w:rsidP="00734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790FCC" w:rsidRPr="00CD3CBD" w:rsidTr="00153349">
        <w:tc>
          <w:tcPr>
            <w:tcW w:w="2552" w:type="dxa"/>
          </w:tcPr>
          <w:p w:rsidR="00790FCC" w:rsidRPr="00CD3CBD" w:rsidRDefault="00790FCC" w:rsidP="00A51B9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воспитателя Абросимовой О.А. «использование дидактических игр и упражнений по мелкой моторике для коррекции речевых нарушений у детей 5-7 лет с общим недоразвитием речи в воспитательной </w:t>
            </w: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3137" w:type="dxa"/>
          </w:tcPr>
          <w:p w:rsidR="00790FCC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развитие, речевое, социально-коммуникативное, физическое развитие</w:t>
            </w:r>
          </w:p>
        </w:tc>
        <w:tc>
          <w:tcPr>
            <w:tcW w:w="4801" w:type="dxa"/>
          </w:tcPr>
          <w:p w:rsidR="00790FCC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через НОД (как часть НОД по </w:t>
            </w:r>
            <w:proofErr w:type="gram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, развитию речи, познавательному развитию),</w:t>
            </w:r>
          </w:p>
          <w:p w:rsidR="000A11A2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Через совместную коррекционную деятельность по развитию мелкой моторики рук – по 5-7 мин.,</w:t>
            </w:r>
          </w:p>
          <w:p w:rsidR="000A11A2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Через самостоятельную творческо-продуктивную деятельность – ежедневно по 3-5 мин.,</w:t>
            </w:r>
          </w:p>
          <w:p w:rsidR="000A11A2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Игровые действия с мелкими предметами.</w:t>
            </w:r>
          </w:p>
        </w:tc>
      </w:tr>
      <w:tr w:rsidR="00790FCC" w:rsidRPr="00CD3CBD" w:rsidTr="00153349">
        <w:tc>
          <w:tcPr>
            <w:tcW w:w="2552" w:type="dxa"/>
          </w:tcPr>
          <w:p w:rsidR="00790FCC" w:rsidRPr="00CD3CBD" w:rsidRDefault="00790FCC" w:rsidP="00A5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9.Опыт работы учителя-логопеда Воропаевой О.С. «Коррекция нарушений </w:t>
            </w:r>
            <w:proofErr w:type="spellStart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-слоговой структуры слова у старших дошкольников с ФФН»</w:t>
            </w:r>
          </w:p>
        </w:tc>
        <w:tc>
          <w:tcPr>
            <w:tcW w:w="3137" w:type="dxa"/>
          </w:tcPr>
          <w:p w:rsidR="00790FCC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01" w:type="dxa"/>
          </w:tcPr>
          <w:p w:rsidR="00790FCC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НОД по развитию речи, обучению грамоте в группах старшего дошкольного возраста – </w:t>
            </w:r>
          </w:p>
          <w:p w:rsidR="000A11A2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ИКР по развитию речи – 2-3 раза в неделю по 3-5 мин.</w:t>
            </w:r>
          </w:p>
        </w:tc>
      </w:tr>
      <w:tr w:rsidR="00790FCC" w:rsidRPr="00CD3CBD" w:rsidTr="00153349">
        <w:tc>
          <w:tcPr>
            <w:tcW w:w="2552" w:type="dxa"/>
          </w:tcPr>
          <w:p w:rsidR="00790FCC" w:rsidRPr="00CD3CBD" w:rsidRDefault="00790FCC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10.Опыт работы воспитателя Воронцовой С.Н. «Профилактика и коррекция отклонений эмоциональной сферы ребенка-дошкольника в условиях семьи и ДОУ»</w:t>
            </w:r>
          </w:p>
        </w:tc>
        <w:tc>
          <w:tcPr>
            <w:tcW w:w="3137" w:type="dxa"/>
          </w:tcPr>
          <w:p w:rsidR="00790FCC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01" w:type="dxa"/>
          </w:tcPr>
          <w:p w:rsidR="00790FCC" w:rsidRPr="00CD3CBD" w:rsidRDefault="000A11A2" w:rsidP="00FA5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Через совместную деятельность с детьми </w:t>
            </w:r>
            <w:r w:rsidR="008C2F5F" w:rsidRPr="00CD3CBD">
              <w:rPr>
                <w:rFonts w:ascii="Times New Roman" w:hAnsi="Times New Roman" w:cs="Times New Roman"/>
                <w:sz w:val="24"/>
                <w:szCs w:val="24"/>
              </w:rPr>
              <w:t>в режимных моментах: беседы, игру, рассказы, педагогические и проблемные ситуации, чтени</w:t>
            </w:r>
            <w:proofErr w:type="gramStart"/>
            <w:r w:rsidR="008C2F5F" w:rsidRPr="00CD3CB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8C2F5F" w:rsidRPr="00CD3CB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по 3-5 мин.</w:t>
            </w:r>
          </w:p>
        </w:tc>
      </w:tr>
    </w:tbl>
    <w:p w:rsidR="00CE6FAA" w:rsidRPr="00CD3CBD" w:rsidRDefault="00CE6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9E" w:rsidRPr="00CD3CBD" w:rsidRDefault="00CD3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>2.5.</w:t>
      </w:r>
      <w:r w:rsidR="00D6279E" w:rsidRPr="00CD3CBD">
        <w:rPr>
          <w:rFonts w:ascii="Times New Roman" w:hAnsi="Times New Roman" w:cs="Times New Roman"/>
          <w:b/>
          <w:sz w:val="24"/>
          <w:szCs w:val="24"/>
        </w:rPr>
        <w:t>4. Организация дополнительного образования: кружки, секции</w:t>
      </w:r>
    </w:p>
    <w:p w:rsidR="00D6279E" w:rsidRPr="00CD3CBD" w:rsidRDefault="00D6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(перенести в раздел кружковую работу – из п.3.3.)</w:t>
      </w:r>
    </w:p>
    <w:p w:rsidR="00D6279E" w:rsidRPr="00CD3CBD" w:rsidRDefault="00D6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79E" w:rsidRPr="00CD3CBD" w:rsidRDefault="00CD3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BD">
        <w:rPr>
          <w:rFonts w:ascii="Times New Roman" w:hAnsi="Times New Roman" w:cs="Times New Roman"/>
          <w:b/>
          <w:sz w:val="24"/>
          <w:szCs w:val="24"/>
        </w:rPr>
        <w:t>2.5.</w:t>
      </w:r>
      <w:r w:rsidR="00D6279E" w:rsidRPr="00CD3CBD">
        <w:rPr>
          <w:rFonts w:ascii="Times New Roman" w:hAnsi="Times New Roman" w:cs="Times New Roman"/>
          <w:b/>
          <w:sz w:val="24"/>
          <w:szCs w:val="24"/>
        </w:rPr>
        <w:t>5</w:t>
      </w:r>
      <w:r w:rsidR="00D6279E" w:rsidRPr="00CD3CBD">
        <w:rPr>
          <w:rFonts w:ascii="Times New Roman" w:hAnsi="Times New Roman" w:cs="Times New Roman"/>
          <w:sz w:val="24"/>
          <w:szCs w:val="24"/>
        </w:rPr>
        <w:t xml:space="preserve">. </w:t>
      </w:r>
      <w:r w:rsidR="00D6279E" w:rsidRPr="00CD3CBD">
        <w:rPr>
          <w:rFonts w:ascii="Times New Roman" w:hAnsi="Times New Roman" w:cs="Times New Roman"/>
          <w:b/>
          <w:sz w:val="24"/>
          <w:szCs w:val="24"/>
        </w:rPr>
        <w:t>Реализуемые программы (дополнительные), проекты</w:t>
      </w:r>
    </w:p>
    <w:p w:rsidR="00D6279E" w:rsidRPr="00CD3CBD" w:rsidRDefault="00D6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CBD">
        <w:rPr>
          <w:rFonts w:ascii="Times New Roman" w:hAnsi="Times New Roman" w:cs="Times New Roman"/>
          <w:sz w:val="24"/>
          <w:szCs w:val="24"/>
        </w:rPr>
        <w:t>Прописать, какие проекты реализуются в группе (можно включить проекты из методического кабинета, которые подходят по возрасту, тематике, которые проходят через календарно-тематическое планирование по познавательному развитию, экологии, игре, опытно-экспериментальной деятельности, нравственно-патриотическому воспитанию).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137"/>
        <w:gridCol w:w="4801"/>
      </w:tblGrid>
      <w:tr w:rsidR="00D6279E" w:rsidRPr="00CD3CBD" w:rsidTr="00153349">
        <w:tc>
          <w:tcPr>
            <w:tcW w:w="2552" w:type="dxa"/>
          </w:tcPr>
          <w:p w:rsidR="00D6279E" w:rsidRPr="00CD3CBD" w:rsidRDefault="00D6279E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137" w:type="dxa"/>
          </w:tcPr>
          <w:p w:rsidR="00D6279E" w:rsidRPr="00CD3CBD" w:rsidRDefault="00D6279E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01" w:type="dxa"/>
          </w:tcPr>
          <w:p w:rsidR="00D6279E" w:rsidRPr="00CD3CBD" w:rsidRDefault="00D6279E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Формы реализации в образовательном процессе</w:t>
            </w:r>
          </w:p>
        </w:tc>
      </w:tr>
      <w:tr w:rsidR="008C2F5F" w:rsidRPr="00CD3CBD" w:rsidTr="00153349">
        <w:tc>
          <w:tcPr>
            <w:tcW w:w="2552" w:type="dxa"/>
          </w:tcPr>
          <w:p w:rsidR="008C2F5F" w:rsidRPr="00CD3CBD" w:rsidRDefault="008C2F5F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8C2F5F" w:rsidRPr="00CD3CBD" w:rsidRDefault="008C2F5F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8C2F5F" w:rsidRPr="00CD3CBD" w:rsidRDefault="008C2F5F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9E" w:rsidRPr="00CD3CBD" w:rsidTr="00153349">
        <w:tc>
          <w:tcPr>
            <w:tcW w:w="2552" w:type="dxa"/>
          </w:tcPr>
          <w:p w:rsidR="00D6279E" w:rsidRPr="00CD3CBD" w:rsidRDefault="00D6279E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Проект «Жуки»</w:t>
            </w:r>
          </w:p>
        </w:tc>
        <w:tc>
          <w:tcPr>
            <w:tcW w:w="3137" w:type="dxa"/>
          </w:tcPr>
          <w:p w:rsidR="00D6279E" w:rsidRPr="00CD3CBD" w:rsidRDefault="00D6279E" w:rsidP="0015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экология</w:t>
            </w:r>
          </w:p>
        </w:tc>
        <w:tc>
          <w:tcPr>
            <w:tcW w:w="4801" w:type="dxa"/>
          </w:tcPr>
          <w:p w:rsidR="00D6279E" w:rsidRPr="00CD3CBD" w:rsidRDefault="00D6279E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Через НОД по познавательному развитию, экологии, рисованию, лепке, аппликации, ручному труду (каждая группа прописывает свои разделы по сетке НОД)</w:t>
            </w:r>
          </w:p>
        </w:tc>
      </w:tr>
      <w:tr w:rsidR="00D6279E" w:rsidRPr="00CD3CBD" w:rsidTr="00153349">
        <w:tc>
          <w:tcPr>
            <w:tcW w:w="2552" w:type="dxa"/>
          </w:tcPr>
          <w:p w:rsidR="00D6279E" w:rsidRPr="00CD3CBD" w:rsidRDefault="00D6279E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Проект «День Победы»</w:t>
            </w:r>
          </w:p>
        </w:tc>
        <w:tc>
          <w:tcPr>
            <w:tcW w:w="3137" w:type="dxa"/>
          </w:tcPr>
          <w:p w:rsidR="00D6279E" w:rsidRPr="00CD3CBD" w:rsidRDefault="00D6279E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По познавательному развитию, рисованию, лепке, аппликации, ручному труду.</w:t>
            </w:r>
          </w:p>
        </w:tc>
        <w:tc>
          <w:tcPr>
            <w:tcW w:w="4801" w:type="dxa"/>
          </w:tcPr>
          <w:p w:rsidR="00D6279E" w:rsidRPr="00CD3CBD" w:rsidRDefault="00D6279E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BD">
              <w:rPr>
                <w:rFonts w:ascii="Times New Roman" w:hAnsi="Times New Roman" w:cs="Times New Roman"/>
                <w:sz w:val="24"/>
                <w:szCs w:val="24"/>
              </w:rPr>
              <w:t>Через НОД по познавательному развитию, рисованию, лепке, аппликации, ручному труду (каждая группа прописывает свои разделы по сетке НОД)</w:t>
            </w:r>
          </w:p>
        </w:tc>
      </w:tr>
      <w:tr w:rsidR="00CE49A0" w:rsidRPr="00CD3CBD" w:rsidTr="00153349">
        <w:tc>
          <w:tcPr>
            <w:tcW w:w="2552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A0" w:rsidRPr="00CD3CBD" w:rsidTr="00153349">
        <w:tc>
          <w:tcPr>
            <w:tcW w:w="2552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A0" w:rsidRPr="00CD3CBD" w:rsidTr="00153349">
        <w:tc>
          <w:tcPr>
            <w:tcW w:w="2552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CE49A0" w:rsidRPr="00CD3CBD" w:rsidRDefault="00CE49A0" w:rsidP="00D62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79E" w:rsidRPr="00CD3CBD" w:rsidRDefault="00D6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A0" w:rsidRPr="00CD3CBD" w:rsidRDefault="00CE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1A" w:rsidRPr="00CD3CBD" w:rsidRDefault="000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1A" w:rsidRPr="00CD3CBD" w:rsidRDefault="000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1A" w:rsidRPr="00CD3CBD" w:rsidRDefault="000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1A" w:rsidRPr="00CD3CBD" w:rsidRDefault="000F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C1A" w:rsidRPr="00CD3CBD" w:rsidSect="005C20F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35F"/>
    <w:multiLevelType w:val="hybridMultilevel"/>
    <w:tmpl w:val="C808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4E4"/>
    <w:multiLevelType w:val="hybridMultilevel"/>
    <w:tmpl w:val="5C5E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5BBC"/>
    <w:multiLevelType w:val="hybridMultilevel"/>
    <w:tmpl w:val="DEE6D474"/>
    <w:lvl w:ilvl="0" w:tplc="DB944E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D"/>
    <w:rsid w:val="00031764"/>
    <w:rsid w:val="00096470"/>
    <w:rsid w:val="000A11A2"/>
    <w:rsid w:val="000F0C1A"/>
    <w:rsid w:val="00166F25"/>
    <w:rsid w:val="00194B3F"/>
    <w:rsid w:val="001D5CB8"/>
    <w:rsid w:val="001E0594"/>
    <w:rsid w:val="001E0EAA"/>
    <w:rsid w:val="00223581"/>
    <w:rsid w:val="00291E66"/>
    <w:rsid w:val="004C466B"/>
    <w:rsid w:val="005C20F8"/>
    <w:rsid w:val="00766256"/>
    <w:rsid w:val="00790FCC"/>
    <w:rsid w:val="00865D92"/>
    <w:rsid w:val="008C2F5F"/>
    <w:rsid w:val="00A45476"/>
    <w:rsid w:val="00A51B97"/>
    <w:rsid w:val="00A94653"/>
    <w:rsid w:val="00AB76D1"/>
    <w:rsid w:val="00C25D5F"/>
    <w:rsid w:val="00CD3CBD"/>
    <w:rsid w:val="00CE49A0"/>
    <w:rsid w:val="00CE6FAA"/>
    <w:rsid w:val="00D05E6D"/>
    <w:rsid w:val="00D6279E"/>
    <w:rsid w:val="00FA1797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6D"/>
    <w:pPr>
      <w:ind w:left="720"/>
      <w:contextualSpacing/>
    </w:pPr>
  </w:style>
  <w:style w:type="table" w:styleId="a4">
    <w:name w:val="Table Grid"/>
    <w:basedOn w:val="a1"/>
    <w:uiPriority w:val="59"/>
    <w:rsid w:val="0019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9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1E0594"/>
    <w:rPr>
      <w:shd w:val="clear" w:color="auto" w:fill="FFFFFF"/>
    </w:rPr>
  </w:style>
  <w:style w:type="paragraph" w:styleId="a8">
    <w:name w:val="Body Text"/>
    <w:basedOn w:val="a"/>
    <w:link w:val="a7"/>
    <w:rsid w:val="001E059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1E0594"/>
  </w:style>
  <w:style w:type="character" w:customStyle="1" w:styleId="10">
    <w:name w:val="Основной текст1"/>
    <w:link w:val="2"/>
    <w:rsid w:val="001E059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0"/>
    <w:rsid w:val="001E0594"/>
    <w:pPr>
      <w:shd w:val="clear" w:color="auto" w:fill="FFFFFF"/>
      <w:spacing w:after="0" w:line="288" w:lineRule="exact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6D"/>
    <w:pPr>
      <w:ind w:left="720"/>
      <w:contextualSpacing/>
    </w:pPr>
  </w:style>
  <w:style w:type="table" w:styleId="a4">
    <w:name w:val="Table Grid"/>
    <w:basedOn w:val="a1"/>
    <w:uiPriority w:val="59"/>
    <w:rsid w:val="0019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9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1E0594"/>
    <w:rPr>
      <w:shd w:val="clear" w:color="auto" w:fill="FFFFFF"/>
    </w:rPr>
  </w:style>
  <w:style w:type="paragraph" w:styleId="a8">
    <w:name w:val="Body Text"/>
    <w:basedOn w:val="a"/>
    <w:link w:val="a7"/>
    <w:rsid w:val="001E059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1E0594"/>
  </w:style>
  <w:style w:type="character" w:customStyle="1" w:styleId="10">
    <w:name w:val="Основной текст1"/>
    <w:link w:val="2"/>
    <w:rsid w:val="001E059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0"/>
    <w:rsid w:val="001E0594"/>
    <w:pPr>
      <w:shd w:val="clear" w:color="auto" w:fill="FFFFFF"/>
      <w:spacing w:after="0" w:line="288" w:lineRule="exact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13</cp:revision>
  <cp:lastPrinted>2015-03-16T00:22:00Z</cp:lastPrinted>
  <dcterms:created xsi:type="dcterms:W3CDTF">2015-03-09T22:49:00Z</dcterms:created>
  <dcterms:modified xsi:type="dcterms:W3CDTF">2015-03-16T00:34:00Z</dcterms:modified>
</cp:coreProperties>
</file>