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E" w:rsidRPr="00487C2E" w:rsidRDefault="00487C2E" w:rsidP="00487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 xml:space="preserve">Отчет </w:t>
      </w:r>
      <w:r w:rsidR="006471FE" w:rsidRPr="00487C2E">
        <w:rPr>
          <w:rFonts w:ascii="Times New Roman" w:hAnsi="Times New Roman"/>
          <w:b/>
          <w:sz w:val="24"/>
          <w:szCs w:val="24"/>
        </w:rPr>
        <w:t xml:space="preserve">о реализации муниципального проекта «Образование для будущего», </w:t>
      </w:r>
      <w:proofErr w:type="spellStart"/>
      <w:r w:rsidR="006471FE" w:rsidRPr="00487C2E">
        <w:rPr>
          <w:rFonts w:ascii="Times New Roman" w:hAnsi="Times New Roman"/>
          <w:b/>
          <w:sz w:val="24"/>
          <w:szCs w:val="24"/>
        </w:rPr>
        <w:t>подпроекта</w:t>
      </w:r>
      <w:proofErr w:type="spellEnd"/>
      <w:r w:rsidR="006471FE" w:rsidRPr="00487C2E">
        <w:rPr>
          <w:rFonts w:ascii="Times New Roman" w:hAnsi="Times New Roman"/>
          <w:b/>
          <w:sz w:val="24"/>
          <w:szCs w:val="24"/>
        </w:rPr>
        <w:t xml:space="preserve"> «Обновление дошкольного образования» в МБДОУ №47 пос. Эльбан с 01.09.2017-по 30.12.2018г.</w:t>
      </w:r>
    </w:p>
    <w:p w:rsidR="006471FE" w:rsidRPr="00487C2E" w:rsidRDefault="006471FE" w:rsidP="00487C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Максимочкина В.О., заместитель </w:t>
      </w:r>
      <w:proofErr w:type="gramStart"/>
      <w:r w:rsidRPr="00487C2E">
        <w:rPr>
          <w:rFonts w:ascii="Times New Roman" w:hAnsi="Times New Roman"/>
          <w:sz w:val="24"/>
          <w:szCs w:val="24"/>
        </w:rPr>
        <w:t>по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 ВОР</w:t>
      </w:r>
      <w:r w:rsidR="00E411EE" w:rsidRPr="00487C2E">
        <w:rPr>
          <w:rFonts w:ascii="Times New Roman" w:hAnsi="Times New Roman"/>
          <w:sz w:val="24"/>
          <w:szCs w:val="24"/>
        </w:rPr>
        <w:t xml:space="preserve"> </w:t>
      </w:r>
      <w:r w:rsidRPr="00487C2E">
        <w:rPr>
          <w:rFonts w:ascii="Times New Roman" w:hAnsi="Times New Roman"/>
          <w:sz w:val="24"/>
          <w:szCs w:val="24"/>
        </w:rPr>
        <w:t>МБДОУ №47 пос. Эльбан</w:t>
      </w:r>
    </w:p>
    <w:p w:rsidR="0077545F" w:rsidRPr="00487C2E" w:rsidRDefault="003A656E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В </w:t>
      </w:r>
      <w:r w:rsidR="0094473B" w:rsidRPr="00487C2E">
        <w:rPr>
          <w:rFonts w:ascii="Times New Roman" w:hAnsi="Times New Roman"/>
          <w:sz w:val="24"/>
          <w:szCs w:val="24"/>
        </w:rPr>
        <w:t xml:space="preserve">соответствии </w:t>
      </w:r>
      <w:r w:rsidR="00E807B1" w:rsidRPr="00487C2E">
        <w:rPr>
          <w:rFonts w:ascii="Times New Roman" w:hAnsi="Times New Roman"/>
          <w:sz w:val="24"/>
          <w:szCs w:val="24"/>
        </w:rPr>
        <w:t>с планом</w:t>
      </w:r>
      <w:r w:rsidR="0077545F" w:rsidRPr="00487C2E">
        <w:rPr>
          <w:rFonts w:ascii="Times New Roman" w:hAnsi="Times New Roman"/>
          <w:sz w:val="24"/>
          <w:szCs w:val="24"/>
        </w:rPr>
        <w:t xml:space="preserve">–графиком реализации </w:t>
      </w:r>
      <w:proofErr w:type="spellStart"/>
      <w:r w:rsidR="0077545F" w:rsidRPr="00487C2E">
        <w:rPr>
          <w:rFonts w:ascii="Times New Roman" w:hAnsi="Times New Roman"/>
          <w:sz w:val="24"/>
          <w:szCs w:val="24"/>
        </w:rPr>
        <w:t>подпроекта</w:t>
      </w:r>
      <w:proofErr w:type="spellEnd"/>
      <w:r w:rsidR="0077545F" w:rsidRPr="00487C2E">
        <w:rPr>
          <w:rFonts w:ascii="Times New Roman" w:hAnsi="Times New Roman"/>
          <w:sz w:val="24"/>
          <w:szCs w:val="24"/>
        </w:rPr>
        <w:t xml:space="preserve"> педагогические и руководящие работники </w:t>
      </w:r>
      <w:r w:rsidR="00B573DA" w:rsidRPr="00487C2E">
        <w:rPr>
          <w:rFonts w:ascii="Times New Roman" w:hAnsi="Times New Roman"/>
          <w:sz w:val="24"/>
          <w:szCs w:val="24"/>
        </w:rPr>
        <w:t>МБДОУ №47 пос. Э</w:t>
      </w:r>
      <w:bookmarkStart w:id="0" w:name="_GoBack"/>
      <w:bookmarkEnd w:id="0"/>
      <w:r w:rsidR="00B573DA" w:rsidRPr="00487C2E">
        <w:rPr>
          <w:rFonts w:ascii="Times New Roman" w:hAnsi="Times New Roman"/>
          <w:sz w:val="24"/>
          <w:szCs w:val="24"/>
        </w:rPr>
        <w:t xml:space="preserve">льбан </w:t>
      </w:r>
      <w:r w:rsidR="0077545F" w:rsidRPr="00487C2E">
        <w:rPr>
          <w:rFonts w:ascii="Times New Roman" w:hAnsi="Times New Roman"/>
          <w:sz w:val="24"/>
          <w:szCs w:val="24"/>
        </w:rPr>
        <w:t xml:space="preserve">участвовали в </w:t>
      </w:r>
      <w:r w:rsidR="00AB1FB8" w:rsidRPr="00487C2E">
        <w:rPr>
          <w:rFonts w:ascii="Times New Roman" w:hAnsi="Times New Roman"/>
          <w:sz w:val="24"/>
          <w:szCs w:val="24"/>
        </w:rPr>
        <w:t>ряде</w:t>
      </w:r>
      <w:r w:rsidR="0077545F" w:rsidRPr="00487C2E">
        <w:rPr>
          <w:rFonts w:ascii="Times New Roman" w:hAnsi="Times New Roman"/>
          <w:sz w:val="24"/>
          <w:szCs w:val="24"/>
        </w:rPr>
        <w:t xml:space="preserve"> мероприятий, организованных управлением образования и </w:t>
      </w:r>
      <w:r w:rsidR="00E807B1" w:rsidRPr="00487C2E">
        <w:rPr>
          <w:rFonts w:ascii="Times New Roman" w:hAnsi="Times New Roman"/>
          <w:sz w:val="24"/>
          <w:szCs w:val="24"/>
        </w:rPr>
        <w:t xml:space="preserve">МКУ </w:t>
      </w:r>
      <w:r w:rsidR="0077545F" w:rsidRPr="00487C2E">
        <w:rPr>
          <w:rFonts w:ascii="Times New Roman" w:hAnsi="Times New Roman"/>
          <w:sz w:val="24"/>
          <w:szCs w:val="24"/>
        </w:rPr>
        <w:t xml:space="preserve">ИМЦ </w:t>
      </w:r>
      <w:proofErr w:type="spellStart"/>
      <w:r w:rsidR="0077545F" w:rsidRPr="00487C2E">
        <w:rPr>
          <w:rFonts w:ascii="Times New Roman" w:hAnsi="Times New Roman"/>
          <w:sz w:val="24"/>
          <w:szCs w:val="24"/>
        </w:rPr>
        <w:t>г.Амурска</w:t>
      </w:r>
      <w:proofErr w:type="spellEnd"/>
      <w:r w:rsidR="00E807B1" w:rsidRPr="00487C2E">
        <w:rPr>
          <w:rFonts w:ascii="Times New Roman" w:hAnsi="Times New Roman"/>
          <w:sz w:val="24"/>
          <w:szCs w:val="24"/>
        </w:rPr>
        <w:t>.</w:t>
      </w:r>
    </w:p>
    <w:p w:rsidR="00C207AF" w:rsidRPr="00487C2E" w:rsidRDefault="0077545F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>1.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B573DA" w:rsidRPr="00487C2E">
        <w:rPr>
          <w:rFonts w:ascii="Times New Roman" w:hAnsi="Times New Roman"/>
          <w:sz w:val="24"/>
          <w:szCs w:val="24"/>
        </w:rPr>
        <w:t xml:space="preserve">Участие в муниципальном </w:t>
      </w:r>
      <w:r w:rsidR="00B573DA" w:rsidRPr="00487C2E">
        <w:rPr>
          <w:rFonts w:ascii="Times New Roman" w:hAnsi="Times New Roman"/>
          <w:b/>
          <w:sz w:val="24"/>
          <w:szCs w:val="24"/>
        </w:rPr>
        <w:t>семинаре «Организационно-управленческая деятельность дошкольных учреждений по организации работы с детьми с ОВЗ»</w:t>
      </w:r>
      <w:r w:rsidR="00B573DA" w:rsidRPr="00487C2E">
        <w:rPr>
          <w:rFonts w:ascii="Times New Roman" w:hAnsi="Times New Roman"/>
          <w:sz w:val="24"/>
          <w:szCs w:val="24"/>
        </w:rPr>
        <w:t xml:space="preserve"> от 20.02.102</w:t>
      </w:r>
      <w:r w:rsidR="00E807B1" w:rsidRPr="00487C2E">
        <w:rPr>
          <w:rFonts w:ascii="Times New Roman" w:hAnsi="Times New Roman"/>
          <w:sz w:val="24"/>
          <w:szCs w:val="24"/>
        </w:rPr>
        <w:t>8г. на базе МБДОУ №48 г.</w:t>
      </w:r>
      <w:r w:rsidR="006C30F8" w:rsidRPr="00487C2E">
        <w:rPr>
          <w:rFonts w:ascii="Times New Roman" w:hAnsi="Times New Roman"/>
          <w:sz w:val="24"/>
          <w:szCs w:val="24"/>
        </w:rPr>
        <w:t xml:space="preserve"> </w:t>
      </w:r>
      <w:r w:rsidR="00E807B1" w:rsidRPr="00487C2E">
        <w:rPr>
          <w:rFonts w:ascii="Times New Roman" w:hAnsi="Times New Roman"/>
          <w:sz w:val="24"/>
          <w:szCs w:val="24"/>
        </w:rPr>
        <w:t>Амурска</w:t>
      </w:r>
      <w:r w:rsidR="00B573DA" w:rsidRPr="00487C2E">
        <w:rPr>
          <w:rFonts w:ascii="Times New Roman" w:hAnsi="Times New Roman"/>
          <w:sz w:val="24"/>
          <w:szCs w:val="24"/>
        </w:rPr>
        <w:t xml:space="preserve">  дало нам знания о нормативно-правовой базе по работе с детьми с ОВЗ, об особенностях разработки АООП, организационно-управленчески</w:t>
      </w:r>
      <w:r w:rsidR="00E807B1" w:rsidRPr="00487C2E">
        <w:rPr>
          <w:rFonts w:ascii="Times New Roman" w:hAnsi="Times New Roman"/>
          <w:sz w:val="24"/>
          <w:szCs w:val="24"/>
        </w:rPr>
        <w:t>х</w:t>
      </w:r>
      <w:r w:rsidR="00B573DA" w:rsidRPr="00487C2E">
        <w:rPr>
          <w:rFonts w:ascii="Times New Roman" w:hAnsi="Times New Roman"/>
          <w:sz w:val="24"/>
          <w:szCs w:val="24"/>
        </w:rPr>
        <w:t xml:space="preserve"> аспект</w:t>
      </w:r>
      <w:r w:rsidR="00E807B1" w:rsidRPr="00487C2E">
        <w:rPr>
          <w:rFonts w:ascii="Times New Roman" w:hAnsi="Times New Roman"/>
          <w:sz w:val="24"/>
          <w:szCs w:val="24"/>
        </w:rPr>
        <w:t>ах</w:t>
      </w:r>
      <w:r w:rsidR="00B573DA" w:rsidRPr="00487C2E">
        <w:rPr>
          <w:rFonts w:ascii="Times New Roman" w:hAnsi="Times New Roman"/>
          <w:sz w:val="24"/>
          <w:szCs w:val="24"/>
        </w:rPr>
        <w:t xml:space="preserve"> (контроль и руководство</w:t>
      </w:r>
      <w:r w:rsidR="00E807B1" w:rsidRPr="00487C2E">
        <w:rPr>
          <w:rFonts w:ascii="Times New Roman" w:hAnsi="Times New Roman"/>
          <w:sz w:val="24"/>
          <w:szCs w:val="24"/>
        </w:rPr>
        <w:t>)</w:t>
      </w:r>
      <w:r w:rsidR="006843D3" w:rsidRPr="00487C2E">
        <w:rPr>
          <w:rFonts w:ascii="Times New Roman" w:hAnsi="Times New Roman"/>
          <w:sz w:val="24"/>
          <w:szCs w:val="24"/>
        </w:rPr>
        <w:t xml:space="preserve">. </w:t>
      </w:r>
    </w:p>
    <w:p w:rsidR="00E807B1" w:rsidRPr="00487C2E" w:rsidRDefault="00E807B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В учреждении работает психолого-медико-педагогический консилиум по раннему выявлению и сопровождению детей, имеющих отклонения в развитии. </w:t>
      </w:r>
    </w:p>
    <w:p w:rsidR="00B366A4" w:rsidRPr="00487C2E" w:rsidRDefault="00B366A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C2E">
        <w:rPr>
          <w:rFonts w:ascii="Times New Roman" w:hAnsi="Times New Roman"/>
          <w:sz w:val="24"/>
          <w:szCs w:val="24"/>
        </w:rPr>
        <w:t>Охвачены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 психолого-медико-педагогическим сопровождением в ДОУ – 19 детей с ОВЗ: </w:t>
      </w:r>
    </w:p>
    <w:p w:rsidR="00B366A4" w:rsidRPr="00487C2E" w:rsidRDefault="00B366A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C2E">
        <w:rPr>
          <w:rFonts w:ascii="Times New Roman" w:hAnsi="Times New Roman"/>
          <w:sz w:val="24"/>
          <w:szCs w:val="24"/>
        </w:rPr>
        <w:t>- из них: 12 детей с ТНР</w:t>
      </w:r>
      <w:r w:rsidR="00B007B9" w:rsidRPr="00487C2E">
        <w:rPr>
          <w:rFonts w:ascii="Times New Roman" w:hAnsi="Times New Roman"/>
          <w:sz w:val="24"/>
          <w:szCs w:val="24"/>
        </w:rPr>
        <w:t xml:space="preserve"> – разработаны АООП, АОП на 2018-2019г.</w:t>
      </w:r>
      <w:r w:rsidRPr="00487C2E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B366A4" w:rsidRPr="00487C2E" w:rsidRDefault="00B366A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C2E">
        <w:rPr>
          <w:rFonts w:ascii="Times New Roman" w:hAnsi="Times New Roman"/>
          <w:sz w:val="24"/>
          <w:szCs w:val="24"/>
        </w:rPr>
        <w:t xml:space="preserve">- 5 детей с ЗПР (из них – 1 </w:t>
      </w:r>
      <w:proofErr w:type="spellStart"/>
      <w:r w:rsidRPr="00487C2E">
        <w:rPr>
          <w:rFonts w:ascii="Times New Roman" w:hAnsi="Times New Roman"/>
          <w:sz w:val="24"/>
          <w:szCs w:val="24"/>
        </w:rPr>
        <w:t>реб</w:t>
      </w:r>
      <w:proofErr w:type="spellEnd"/>
      <w:r w:rsidRPr="00487C2E">
        <w:rPr>
          <w:rFonts w:ascii="Times New Roman" w:hAnsi="Times New Roman"/>
          <w:sz w:val="24"/>
          <w:szCs w:val="24"/>
        </w:rPr>
        <w:t>. с НОДА)</w:t>
      </w:r>
      <w:r w:rsidR="00B007B9" w:rsidRPr="00487C2E">
        <w:rPr>
          <w:rFonts w:ascii="Times New Roman" w:hAnsi="Times New Roman"/>
          <w:sz w:val="24"/>
          <w:szCs w:val="24"/>
        </w:rPr>
        <w:t xml:space="preserve"> – разработаны АООП, АОП на каждого из детей</w:t>
      </w:r>
      <w:r w:rsidRPr="00487C2E">
        <w:rPr>
          <w:rFonts w:ascii="Times New Roman" w:hAnsi="Times New Roman"/>
          <w:sz w:val="24"/>
          <w:szCs w:val="24"/>
        </w:rPr>
        <w:t>,</w:t>
      </w:r>
      <w:proofErr w:type="gramEnd"/>
    </w:p>
    <w:p w:rsidR="00B366A4" w:rsidRPr="00487C2E" w:rsidRDefault="00B366A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</w:t>
      </w:r>
      <w:r w:rsidR="00B007B9" w:rsidRPr="00487C2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007B9" w:rsidRPr="00487C2E">
        <w:rPr>
          <w:rFonts w:ascii="Times New Roman" w:hAnsi="Times New Roman"/>
          <w:sz w:val="24"/>
          <w:szCs w:val="24"/>
        </w:rPr>
        <w:t>реб</w:t>
      </w:r>
      <w:proofErr w:type="spellEnd"/>
      <w:proofErr w:type="gramStart"/>
      <w:r w:rsidR="00B007B9" w:rsidRPr="00487C2E">
        <w:rPr>
          <w:rFonts w:ascii="Times New Roman" w:hAnsi="Times New Roman"/>
          <w:sz w:val="24"/>
          <w:szCs w:val="24"/>
        </w:rPr>
        <w:t>.-</w:t>
      </w:r>
      <w:proofErr w:type="gramEnd"/>
      <w:r w:rsidR="00B007B9" w:rsidRPr="00487C2E">
        <w:rPr>
          <w:rFonts w:ascii="Times New Roman" w:hAnsi="Times New Roman"/>
          <w:sz w:val="24"/>
          <w:szCs w:val="24"/>
        </w:rPr>
        <w:t xml:space="preserve">инвалид с УО (с элементами РАС)- </w:t>
      </w:r>
      <w:r w:rsidR="006C30F8" w:rsidRPr="00487C2E">
        <w:rPr>
          <w:rFonts w:ascii="Times New Roman" w:hAnsi="Times New Roman"/>
          <w:sz w:val="24"/>
          <w:szCs w:val="24"/>
        </w:rPr>
        <w:t xml:space="preserve">разработана АООП для детей с УО, </w:t>
      </w:r>
      <w:r w:rsidR="00B007B9" w:rsidRPr="00487C2E">
        <w:rPr>
          <w:rFonts w:ascii="Times New Roman" w:hAnsi="Times New Roman"/>
          <w:sz w:val="24"/>
          <w:szCs w:val="24"/>
        </w:rPr>
        <w:t>имеется выписка из ИПРА, на основании которой был разработан СИПР (специальная индивидуальная программа реабилитации), согласованная с родителями ребенка в 2018 году;</w:t>
      </w:r>
    </w:p>
    <w:p w:rsidR="00B366A4" w:rsidRPr="00487C2E" w:rsidRDefault="00B366A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- 2 </w:t>
      </w:r>
      <w:proofErr w:type="spellStart"/>
      <w:r w:rsidRPr="00487C2E">
        <w:rPr>
          <w:rFonts w:ascii="Times New Roman" w:hAnsi="Times New Roman"/>
          <w:sz w:val="24"/>
          <w:szCs w:val="24"/>
        </w:rPr>
        <w:t>реб</w:t>
      </w:r>
      <w:proofErr w:type="spellEnd"/>
      <w:proofErr w:type="gramStart"/>
      <w:r w:rsidRPr="00487C2E">
        <w:rPr>
          <w:rFonts w:ascii="Times New Roman" w:hAnsi="Times New Roman"/>
          <w:sz w:val="24"/>
          <w:szCs w:val="24"/>
        </w:rPr>
        <w:t>.</w:t>
      </w:r>
      <w:r w:rsidR="00B007B9" w:rsidRPr="00487C2E">
        <w:rPr>
          <w:rFonts w:ascii="Times New Roman" w:hAnsi="Times New Roman"/>
          <w:sz w:val="24"/>
          <w:szCs w:val="24"/>
        </w:rPr>
        <w:t>-</w:t>
      </w:r>
      <w:proofErr w:type="gramEnd"/>
      <w:r w:rsidR="00B007B9" w:rsidRPr="00487C2E">
        <w:rPr>
          <w:rFonts w:ascii="Times New Roman" w:hAnsi="Times New Roman"/>
          <w:sz w:val="24"/>
          <w:szCs w:val="24"/>
        </w:rPr>
        <w:t>инвалида</w:t>
      </w:r>
      <w:r w:rsidRPr="00487C2E">
        <w:rPr>
          <w:rFonts w:ascii="Times New Roman" w:hAnsi="Times New Roman"/>
          <w:sz w:val="24"/>
          <w:szCs w:val="24"/>
        </w:rPr>
        <w:t xml:space="preserve"> с НОДА</w:t>
      </w:r>
      <w:r w:rsidR="00B007B9" w:rsidRPr="00487C2E">
        <w:rPr>
          <w:rFonts w:ascii="Times New Roman" w:hAnsi="Times New Roman"/>
          <w:sz w:val="24"/>
          <w:szCs w:val="24"/>
        </w:rPr>
        <w:t xml:space="preserve"> в возрасте с 3 до 4 лет (2-я младшая группа) – на одного ребенка разработана АОП для детей с ЗПР, второй ребенок осваивает общеобразовательную программу</w:t>
      </w:r>
      <w:r w:rsidRPr="00487C2E">
        <w:rPr>
          <w:rFonts w:ascii="Times New Roman" w:hAnsi="Times New Roman"/>
          <w:sz w:val="24"/>
          <w:szCs w:val="24"/>
        </w:rPr>
        <w:t>.</w:t>
      </w:r>
      <w:r w:rsidR="00B007B9" w:rsidRPr="00487C2E">
        <w:rPr>
          <w:rFonts w:ascii="Times New Roman" w:hAnsi="Times New Roman"/>
          <w:sz w:val="24"/>
          <w:szCs w:val="24"/>
        </w:rPr>
        <w:t xml:space="preserve"> Имеются ИПРА. </w:t>
      </w:r>
      <w:r w:rsidR="006C30F8" w:rsidRPr="00487C2E">
        <w:rPr>
          <w:rFonts w:ascii="Times New Roman" w:hAnsi="Times New Roman"/>
          <w:sz w:val="24"/>
          <w:szCs w:val="24"/>
        </w:rPr>
        <w:t xml:space="preserve">У этих детей медицинский отвод от </w:t>
      </w:r>
      <w:r w:rsidR="00B007B9" w:rsidRPr="00487C2E">
        <w:rPr>
          <w:rFonts w:ascii="Times New Roman" w:hAnsi="Times New Roman"/>
          <w:sz w:val="24"/>
          <w:szCs w:val="24"/>
        </w:rPr>
        <w:t>заняти</w:t>
      </w:r>
      <w:r w:rsidR="006C30F8" w:rsidRPr="00487C2E">
        <w:rPr>
          <w:rFonts w:ascii="Times New Roman" w:hAnsi="Times New Roman"/>
          <w:sz w:val="24"/>
          <w:szCs w:val="24"/>
        </w:rPr>
        <w:t>й</w:t>
      </w:r>
      <w:r w:rsidR="00B007B9" w:rsidRPr="00487C2E">
        <w:rPr>
          <w:rFonts w:ascii="Times New Roman" w:hAnsi="Times New Roman"/>
          <w:sz w:val="24"/>
          <w:szCs w:val="24"/>
        </w:rPr>
        <w:t xml:space="preserve"> по физической культуре</w:t>
      </w:r>
      <w:r w:rsidR="006C30F8" w:rsidRPr="00487C2E">
        <w:rPr>
          <w:rFonts w:ascii="Times New Roman" w:hAnsi="Times New Roman"/>
          <w:sz w:val="24"/>
          <w:szCs w:val="24"/>
        </w:rPr>
        <w:t xml:space="preserve"> (спецгруппа);</w:t>
      </w:r>
    </w:p>
    <w:p w:rsidR="003A656E" w:rsidRPr="00487C2E" w:rsidRDefault="00BE5199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</w:t>
      </w:r>
      <w:r w:rsidR="0077545F" w:rsidRPr="00487C2E">
        <w:rPr>
          <w:rFonts w:ascii="Times New Roman" w:hAnsi="Times New Roman"/>
          <w:sz w:val="24"/>
          <w:szCs w:val="24"/>
        </w:rPr>
        <w:t xml:space="preserve"> </w:t>
      </w:r>
      <w:r w:rsidR="006843D3" w:rsidRPr="00487C2E">
        <w:rPr>
          <w:rFonts w:ascii="Times New Roman" w:hAnsi="Times New Roman"/>
          <w:sz w:val="24"/>
          <w:szCs w:val="24"/>
        </w:rPr>
        <w:t>дет</w:t>
      </w:r>
      <w:r w:rsidR="006C30F8" w:rsidRPr="00487C2E">
        <w:rPr>
          <w:rFonts w:ascii="Times New Roman" w:hAnsi="Times New Roman"/>
          <w:sz w:val="24"/>
          <w:szCs w:val="24"/>
        </w:rPr>
        <w:t>ям</w:t>
      </w:r>
      <w:r w:rsidR="006843D3" w:rsidRPr="00487C2E">
        <w:rPr>
          <w:rFonts w:ascii="Times New Roman" w:hAnsi="Times New Roman"/>
          <w:sz w:val="24"/>
          <w:szCs w:val="24"/>
        </w:rPr>
        <w:t xml:space="preserve"> </w:t>
      </w:r>
      <w:r w:rsidR="00A51B72" w:rsidRPr="00487C2E">
        <w:rPr>
          <w:rFonts w:ascii="Times New Roman" w:hAnsi="Times New Roman"/>
          <w:sz w:val="24"/>
          <w:szCs w:val="24"/>
        </w:rPr>
        <w:t>6-7 лет, имеющи</w:t>
      </w:r>
      <w:r w:rsidR="006C30F8" w:rsidRPr="00487C2E">
        <w:rPr>
          <w:rFonts w:ascii="Times New Roman" w:hAnsi="Times New Roman"/>
          <w:sz w:val="24"/>
          <w:szCs w:val="24"/>
        </w:rPr>
        <w:t>м</w:t>
      </w:r>
      <w:r w:rsidR="00A51B72" w:rsidRPr="00487C2E">
        <w:rPr>
          <w:rFonts w:ascii="Times New Roman" w:hAnsi="Times New Roman"/>
          <w:sz w:val="24"/>
          <w:szCs w:val="24"/>
        </w:rPr>
        <w:t xml:space="preserve"> </w:t>
      </w:r>
      <w:r w:rsidR="002B5B0D" w:rsidRPr="00487C2E">
        <w:rPr>
          <w:rFonts w:ascii="Times New Roman" w:hAnsi="Times New Roman"/>
          <w:sz w:val="24"/>
          <w:szCs w:val="24"/>
        </w:rPr>
        <w:t>фонетико-фонематическое недоразвитие  (</w:t>
      </w:r>
      <w:r w:rsidR="00A51B72" w:rsidRPr="00487C2E">
        <w:rPr>
          <w:rFonts w:ascii="Times New Roman" w:hAnsi="Times New Roman"/>
          <w:sz w:val="24"/>
          <w:szCs w:val="24"/>
        </w:rPr>
        <w:t>ФФН</w:t>
      </w:r>
      <w:r w:rsidR="002B5B0D" w:rsidRPr="00487C2E">
        <w:rPr>
          <w:rFonts w:ascii="Times New Roman" w:hAnsi="Times New Roman"/>
          <w:sz w:val="24"/>
          <w:szCs w:val="24"/>
        </w:rPr>
        <w:t>)</w:t>
      </w:r>
      <w:r w:rsidR="00A51B72" w:rsidRPr="00487C2E">
        <w:rPr>
          <w:rFonts w:ascii="Times New Roman" w:hAnsi="Times New Roman"/>
          <w:sz w:val="24"/>
          <w:szCs w:val="24"/>
        </w:rPr>
        <w:t xml:space="preserve">, оказываются дополнительные образовательные услуги учителем-логопедом по коррекции нарушений речевого развития (звукопроизношения) на платной основе. </w:t>
      </w:r>
      <w:proofErr w:type="gramStart"/>
      <w:r w:rsidR="00B007B9" w:rsidRPr="00487C2E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B007B9" w:rsidRPr="00487C2E">
        <w:rPr>
          <w:rFonts w:ascii="Times New Roman" w:hAnsi="Times New Roman"/>
          <w:sz w:val="24"/>
          <w:szCs w:val="24"/>
        </w:rPr>
        <w:t xml:space="preserve"> АООП, которая</w:t>
      </w:r>
      <w:r w:rsidR="00A51B72" w:rsidRPr="00487C2E">
        <w:rPr>
          <w:rFonts w:ascii="Times New Roman" w:hAnsi="Times New Roman"/>
          <w:sz w:val="24"/>
          <w:szCs w:val="24"/>
        </w:rPr>
        <w:t xml:space="preserve"> в настоящее время проходит процедуру по  лицензированию дополнительных образовательных услуг в ДОУ.</w:t>
      </w:r>
    </w:p>
    <w:p w:rsidR="00CB371B" w:rsidRPr="00487C2E" w:rsidRDefault="00E13260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2. </w:t>
      </w:r>
      <w:r w:rsidR="006C30F8" w:rsidRPr="00487C2E">
        <w:rPr>
          <w:rFonts w:ascii="Times New Roman" w:hAnsi="Times New Roman"/>
          <w:sz w:val="24"/>
          <w:szCs w:val="24"/>
        </w:rPr>
        <w:t>На</w:t>
      </w:r>
      <w:r w:rsidR="00CB371B" w:rsidRPr="00487C2E">
        <w:rPr>
          <w:rFonts w:ascii="Times New Roman" w:hAnsi="Times New Roman"/>
          <w:sz w:val="24"/>
          <w:szCs w:val="24"/>
        </w:rPr>
        <w:t xml:space="preserve"> </w:t>
      </w:r>
      <w:r w:rsidR="00CB371B" w:rsidRPr="00487C2E">
        <w:rPr>
          <w:rFonts w:ascii="Times New Roman" w:hAnsi="Times New Roman"/>
          <w:b/>
          <w:sz w:val="24"/>
          <w:szCs w:val="24"/>
        </w:rPr>
        <w:t>муниципальн</w:t>
      </w:r>
      <w:r w:rsidR="006C30F8" w:rsidRPr="00487C2E">
        <w:rPr>
          <w:rFonts w:ascii="Times New Roman" w:hAnsi="Times New Roman"/>
          <w:b/>
          <w:sz w:val="24"/>
          <w:szCs w:val="24"/>
        </w:rPr>
        <w:t>ый</w:t>
      </w:r>
      <w:r w:rsidR="00CB371B" w:rsidRPr="00487C2E">
        <w:rPr>
          <w:rFonts w:ascii="Times New Roman" w:hAnsi="Times New Roman"/>
          <w:b/>
          <w:sz w:val="24"/>
          <w:szCs w:val="24"/>
        </w:rPr>
        <w:t xml:space="preserve"> Фестивал</w:t>
      </w:r>
      <w:r w:rsidR="006C30F8" w:rsidRPr="00487C2E">
        <w:rPr>
          <w:rFonts w:ascii="Times New Roman" w:hAnsi="Times New Roman"/>
          <w:b/>
          <w:sz w:val="24"/>
          <w:szCs w:val="24"/>
        </w:rPr>
        <w:t>ь</w:t>
      </w:r>
      <w:r w:rsidR="00CB371B" w:rsidRPr="00487C2E">
        <w:rPr>
          <w:rFonts w:ascii="Times New Roman" w:hAnsi="Times New Roman"/>
          <w:b/>
          <w:sz w:val="24"/>
          <w:szCs w:val="24"/>
        </w:rPr>
        <w:t xml:space="preserve"> образовательных организаций «Ступеньки в науку»</w:t>
      </w:r>
      <w:r w:rsidR="00CB371B" w:rsidRPr="00487C2E">
        <w:rPr>
          <w:rFonts w:ascii="Times New Roman" w:hAnsi="Times New Roman"/>
          <w:sz w:val="24"/>
          <w:szCs w:val="24"/>
        </w:rPr>
        <w:t xml:space="preserve"> был представлен педагогический проект воспитателя Кириенко И.В. «Путешествие денежки», который показал систему работы воспитателя по апробации авторской программы А.Д.Шатовой «Дошкольник и экономика» и получил Сертификат за участие в Фестивале. В рамках Фестиваля проект был представлен в виде фотовыставки, осветившей программу, цели, задачи, формы работы с детьми по проекту, полученные результаты. В оформлении проекта принимали участие заместитель </w:t>
      </w:r>
      <w:proofErr w:type="gramStart"/>
      <w:r w:rsidR="00CB371B" w:rsidRPr="00487C2E">
        <w:rPr>
          <w:rFonts w:ascii="Times New Roman" w:hAnsi="Times New Roman"/>
          <w:sz w:val="24"/>
          <w:szCs w:val="24"/>
        </w:rPr>
        <w:t>по</w:t>
      </w:r>
      <w:proofErr w:type="gramEnd"/>
      <w:r w:rsidR="00CB371B" w:rsidRPr="00487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371B" w:rsidRPr="00487C2E">
        <w:rPr>
          <w:rFonts w:ascii="Times New Roman" w:hAnsi="Times New Roman"/>
          <w:sz w:val="24"/>
          <w:szCs w:val="24"/>
        </w:rPr>
        <w:t>ВОР</w:t>
      </w:r>
      <w:proofErr w:type="gramEnd"/>
      <w:r w:rsidR="00CB371B" w:rsidRPr="00487C2E">
        <w:rPr>
          <w:rFonts w:ascii="Times New Roman" w:hAnsi="Times New Roman"/>
          <w:sz w:val="24"/>
          <w:szCs w:val="24"/>
        </w:rPr>
        <w:t xml:space="preserve"> Максимочкина В.О., старший воспитатель Ларюкова М.С. и воспитатель Кириенко И.В.</w:t>
      </w:r>
    </w:p>
    <w:p w:rsidR="00AB241F" w:rsidRPr="00487C2E" w:rsidRDefault="00CB371B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>3.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AB241F" w:rsidRPr="00487C2E">
        <w:rPr>
          <w:rFonts w:ascii="Times New Roman" w:hAnsi="Times New Roman"/>
          <w:b/>
          <w:sz w:val="24"/>
          <w:szCs w:val="24"/>
        </w:rPr>
        <w:t>Инновационная деятельность</w:t>
      </w:r>
      <w:r w:rsidR="00AB241F" w:rsidRPr="00487C2E">
        <w:rPr>
          <w:rFonts w:ascii="Times New Roman" w:hAnsi="Times New Roman"/>
          <w:sz w:val="24"/>
          <w:szCs w:val="24"/>
        </w:rPr>
        <w:t xml:space="preserve"> МБДОУ №47 пос. Эльбан</w:t>
      </w:r>
      <w:r w:rsidR="00AB241F" w:rsidRPr="00487C2E">
        <w:rPr>
          <w:rFonts w:ascii="Times New Roman" w:hAnsi="Times New Roman"/>
          <w:b/>
          <w:sz w:val="24"/>
          <w:szCs w:val="24"/>
        </w:rPr>
        <w:t>:</w:t>
      </w:r>
    </w:p>
    <w:p w:rsidR="00AB241F" w:rsidRPr="00487C2E" w:rsidRDefault="00AB241F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- 2015-2017 год – апробация авторской программы А.Д.Шатовой «Дошкольник и экономика» по познавательно-интеллектуальному развитию в статусе «Муниципальная апробационная площадка»,</w:t>
      </w:r>
    </w:p>
    <w:p w:rsidR="00CB371B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- 2017-2018 год – </w:t>
      </w:r>
      <w:r w:rsidR="006C30F8" w:rsidRPr="00487C2E">
        <w:rPr>
          <w:rFonts w:ascii="Times New Roman" w:hAnsi="Times New Roman"/>
          <w:sz w:val="24"/>
          <w:szCs w:val="24"/>
        </w:rPr>
        <w:t>работа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E04B15" w:rsidRPr="00487C2E">
        <w:rPr>
          <w:rFonts w:ascii="Times New Roman" w:hAnsi="Times New Roman"/>
          <w:sz w:val="24"/>
          <w:szCs w:val="24"/>
        </w:rPr>
        <w:t xml:space="preserve">в </w:t>
      </w:r>
      <w:r w:rsidR="00E04B15" w:rsidRPr="00487C2E">
        <w:rPr>
          <w:rFonts w:ascii="Times New Roman" w:hAnsi="Times New Roman"/>
          <w:b/>
          <w:sz w:val="24"/>
          <w:szCs w:val="24"/>
        </w:rPr>
        <w:t>режиме «Муниципальная творческая группа»</w:t>
      </w:r>
      <w:r w:rsidR="00E04B15" w:rsidRPr="00487C2E">
        <w:rPr>
          <w:rFonts w:ascii="Times New Roman" w:hAnsi="Times New Roman"/>
          <w:sz w:val="24"/>
          <w:szCs w:val="24"/>
        </w:rPr>
        <w:t xml:space="preserve"> по проблеме: «Логико-математическое развитие дошкольников через использование универсальных математических материалов». В состав муниципальной творческой группы (далее – МТГ) входило 18 педагогов (9 чел. – МБДОУ №47, 3 чел. – МБДОУ №38, 3 чел. – МБДОУ №30, 1 чел. – МБДОУ №35 с. </w:t>
      </w:r>
      <w:proofErr w:type="spellStart"/>
      <w:r w:rsidR="00E04B15" w:rsidRPr="00487C2E">
        <w:rPr>
          <w:rFonts w:ascii="Times New Roman" w:hAnsi="Times New Roman"/>
          <w:sz w:val="24"/>
          <w:szCs w:val="24"/>
        </w:rPr>
        <w:t>Ачан</w:t>
      </w:r>
      <w:proofErr w:type="spellEnd"/>
      <w:r w:rsidR="00E04B15" w:rsidRPr="00487C2E">
        <w:rPr>
          <w:rFonts w:ascii="Times New Roman" w:hAnsi="Times New Roman"/>
          <w:sz w:val="24"/>
          <w:szCs w:val="24"/>
        </w:rPr>
        <w:t xml:space="preserve">, 3 чел. – МБДОУ </w:t>
      </w:r>
      <w:proofErr w:type="gramStart"/>
      <w:r w:rsidR="00E04B15" w:rsidRPr="00487C2E">
        <w:rPr>
          <w:rFonts w:ascii="Times New Roman" w:hAnsi="Times New Roman"/>
          <w:sz w:val="24"/>
          <w:szCs w:val="24"/>
        </w:rPr>
        <w:t>с</w:t>
      </w:r>
      <w:proofErr w:type="gramEnd"/>
      <w:r w:rsidR="00E04B15" w:rsidRPr="00487C2E">
        <w:rPr>
          <w:rFonts w:ascii="Times New Roman" w:hAnsi="Times New Roman"/>
          <w:sz w:val="24"/>
          <w:szCs w:val="24"/>
        </w:rPr>
        <w:t>. Известковый).</w:t>
      </w:r>
    </w:p>
    <w:p w:rsidR="004E2C34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6C30F8" w:rsidRPr="00487C2E">
        <w:rPr>
          <w:rFonts w:ascii="Times New Roman" w:hAnsi="Times New Roman"/>
          <w:sz w:val="24"/>
          <w:szCs w:val="24"/>
        </w:rPr>
        <w:t xml:space="preserve">2018-2019г. - </w:t>
      </w:r>
      <w:r w:rsidRPr="00487C2E">
        <w:rPr>
          <w:rFonts w:ascii="Times New Roman" w:hAnsi="Times New Roman"/>
          <w:b/>
          <w:sz w:val="24"/>
          <w:szCs w:val="24"/>
        </w:rPr>
        <w:t>статус «Муниципальная инновационная площадка»</w:t>
      </w:r>
      <w:r w:rsidRPr="00487C2E">
        <w:rPr>
          <w:rFonts w:ascii="Times New Roman" w:hAnsi="Times New Roman"/>
          <w:sz w:val="24"/>
          <w:szCs w:val="24"/>
        </w:rPr>
        <w:t xml:space="preserve"> по проблеме проекта «Создание модели дошкольного образовательного учреждения по познавательно-интеллектуальному развитию дошкольников через использование современных программ и технологий» (приказ У.О. от 12.09.2018 №433-Д). В МИП участвуют 9 педагогических и руководящих работников ДОУ.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Обновление содержания образовательной</w:t>
      </w:r>
      <w:r w:rsidRPr="00487C2E">
        <w:rPr>
          <w:rFonts w:ascii="Times New Roman" w:hAnsi="Times New Roman"/>
          <w:sz w:val="24"/>
          <w:szCs w:val="24"/>
        </w:rPr>
        <w:tab/>
        <w:t xml:space="preserve"> программы мы планируем через </w:t>
      </w:r>
      <w:r w:rsidRPr="00487C2E">
        <w:rPr>
          <w:rFonts w:ascii="Times New Roman" w:hAnsi="Times New Roman"/>
          <w:b/>
          <w:sz w:val="24"/>
          <w:szCs w:val="24"/>
        </w:rPr>
        <w:t>создание «умной среды»</w:t>
      </w:r>
      <w:r w:rsidRPr="00487C2E">
        <w:rPr>
          <w:rFonts w:ascii="Times New Roman" w:hAnsi="Times New Roman"/>
          <w:sz w:val="24"/>
          <w:szCs w:val="24"/>
        </w:rPr>
        <w:t xml:space="preserve"> по </w:t>
      </w:r>
      <w:r w:rsidR="002B5B0D" w:rsidRPr="00487C2E">
        <w:rPr>
          <w:rFonts w:ascii="Times New Roman" w:hAnsi="Times New Roman"/>
          <w:sz w:val="24"/>
          <w:szCs w:val="24"/>
        </w:rPr>
        <w:t>таким направлениям, как</w:t>
      </w:r>
      <w:r w:rsidRPr="00487C2E">
        <w:rPr>
          <w:rFonts w:ascii="Times New Roman" w:hAnsi="Times New Roman"/>
          <w:sz w:val="24"/>
          <w:szCs w:val="24"/>
        </w:rPr>
        <w:t>: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логико-математическо</w:t>
      </w:r>
      <w:r w:rsidR="002B5B0D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2B5B0D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sz w:val="24"/>
          <w:szCs w:val="24"/>
        </w:rPr>
        <w:t xml:space="preserve"> – через приобретение дополнительных комплектов карточек универсальных математических планшетов «</w:t>
      </w:r>
      <w:proofErr w:type="gramStart"/>
      <w:r w:rsidRPr="00487C2E">
        <w:rPr>
          <w:rFonts w:ascii="Times New Roman" w:hAnsi="Times New Roman"/>
          <w:sz w:val="24"/>
          <w:szCs w:val="24"/>
        </w:rPr>
        <w:t>Логико-малыш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», </w:t>
      </w:r>
    </w:p>
    <w:p w:rsidR="00932920" w:rsidRPr="00487C2E" w:rsidRDefault="00932920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сенсорное развитие</w:t>
      </w:r>
      <w:r w:rsidRPr="00487C2E">
        <w:rPr>
          <w:rFonts w:ascii="Times New Roman" w:hAnsi="Times New Roman"/>
          <w:sz w:val="24"/>
          <w:szCs w:val="24"/>
        </w:rPr>
        <w:t xml:space="preserve"> – через обогащение среды групп раннего возраста </w:t>
      </w:r>
      <w:r w:rsidR="00AB241F" w:rsidRPr="00487C2E">
        <w:rPr>
          <w:rFonts w:ascii="Times New Roman" w:hAnsi="Times New Roman"/>
          <w:sz w:val="24"/>
          <w:szCs w:val="24"/>
        </w:rPr>
        <w:t xml:space="preserve">пособиями </w:t>
      </w:r>
      <w:r w:rsidRPr="00487C2E">
        <w:rPr>
          <w:rFonts w:ascii="Times New Roman" w:hAnsi="Times New Roman"/>
          <w:sz w:val="24"/>
          <w:szCs w:val="24"/>
        </w:rPr>
        <w:t xml:space="preserve">по технологии Марии Монтессори, «Блоки Дьенеша», «Кубики Никитина», </w:t>
      </w:r>
      <w:proofErr w:type="spellStart"/>
      <w:r w:rsidRPr="00487C2E">
        <w:rPr>
          <w:rFonts w:ascii="Times New Roman" w:hAnsi="Times New Roman"/>
          <w:sz w:val="24"/>
          <w:szCs w:val="24"/>
        </w:rPr>
        <w:t>бизибордами</w:t>
      </w:r>
      <w:proofErr w:type="spellEnd"/>
      <w:r w:rsidRPr="00487C2E">
        <w:rPr>
          <w:rFonts w:ascii="Times New Roman" w:hAnsi="Times New Roman"/>
          <w:sz w:val="24"/>
          <w:szCs w:val="24"/>
        </w:rPr>
        <w:t xml:space="preserve"> и др.,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ранн</w:t>
      </w:r>
      <w:r w:rsidR="002B5B0D" w:rsidRPr="00487C2E">
        <w:rPr>
          <w:rFonts w:ascii="Times New Roman" w:hAnsi="Times New Roman"/>
          <w:b/>
          <w:i/>
          <w:sz w:val="24"/>
          <w:szCs w:val="24"/>
        </w:rPr>
        <w:t>яя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профориентаци</w:t>
      </w:r>
      <w:r w:rsidR="002B5B0D" w:rsidRPr="00487C2E">
        <w:rPr>
          <w:rFonts w:ascii="Times New Roman" w:hAnsi="Times New Roman"/>
          <w:b/>
          <w:i/>
          <w:sz w:val="24"/>
          <w:szCs w:val="24"/>
        </w:rPr>
        <w:t>я</w:t>
      </w:r>
      <w:r w:rsidRPr="00487C2E">
        <w:rPr>
          <w:rFonts w:ascii="Times New Roman" w:hAnsi="Times New Roman"/>
          <w:sz w:val="24"/>
          <w:szCs w:val="24"/>
        </w:rPr>
        <w:t xml:space="preserve"> – </w:t>
      </w:r>
      <w:r w:rsidR="002B5B0D" w:rsidRPr="00487C2E">
        <w:rPr>
          <w:rFonts w:ascii="Times New Roman" w:hAnsi="Times New Roman"/>
          <w:sz w:val="24"/>
          <w:szCs w:val="24"/>
        </w:rPr>
        <w:t xml:space="preserve">через </w:t>
      </w:r>
      <w:r w:rsidRPr="00487C2E">
        <w:rPr>
          <w:rFonts w:ascii="Times New Roman" w:hAnsi="Times New Roman"/>
          <w:sz w:val="24"/>
          <w:szCs w:val="24"/>
        </w:rPr>
        <w:t>обновление демонстрационного и игрового пространства групп по ознакомлению детей с новыми профессиями взрослых, реализацию педагогических проектов по ранней профориентации, разработанных в ДОУ (проект «Детский город будущего»);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познавательно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sz w:val="24"/>
          <w:szCs w:val="24"/>
        </w:rPr>
        <w:t xml:space="preserve"> – </w:t>
      </w:r>
      <w:r w:rsidR="00932920" w:rsidRPr="00487C2E">
        <w:rPr>
          <w:rFonts w:ascii="Times New Roman" w:hAnsi="Times New Roman"/>
          <w:sz w:val="24"/>
          <w:szCs w:val="24"/>
        </w:rPr>
        <w:t xml:space="preserve">через </w:t>
      </w:r>
      <w:r w:rsidRPr="00487C2E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487C2E">
        <w:rPr>
          <w:rFonts w:ascii="Times New Roman" w:hAnsi="Times New Roman"/>
          <w:sz w:val="24"/>
          <w:szCs w:val="24"/>
        </w:rPr>
        <w:t>бизибордов</w:t>
      </w:r>
      <w:proofErr w:type="spellEnd"/>
      <w:r w:rsidRPr="00487C2E">
        <w:rPr>
          <w:rFonts w:ascii="Times New Roman" w:hAnsi="Times New Roman"/>
          <w:sz w:val="24"/>
          <w:szCs w:val="24"/>
        </w:rPr>
        <w:t>, занима</w:t>
      </w:r>
      <w:r w:rsidR="00AB241F" w:rsidRPr="00487C2E">
        <w:rPr>
          <w:rFonts w:ascii="Times New Roman" w:hAnsi="Times New Roman"/>
          <w:sz w:val="24"/>
          <w:szCs w:val="24"/>
        </w:rPr>
        <w:t>тельных игр и развивающих игр,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2E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, программы «Дошкольник и экономика», </w:t>
      </w:r>
    </w:p>
    <w:p w:rsidR="00D3504C" w:rsidRPr="00487C2E" w:rsidRDefault="00932920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</w:t>
      </w:r>
      <w:r w:rsidR="00D3504C" w:rsidRPr="00487C2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D3504C" w:rsidRPr="00487C2E">
        <w:rPr>
          <w:rFonts w:ascii="Times New Roman" w:hAnsi="Times New Roman"/>
          <w:b/>
          <w:i/>
          <w:sz w:val="24"/>
          <w:szCs w:val="24"/>
        </w:rPr>
        <w:t>ИКТ-технологии</w:t>
      </w:r>
      <w:proofErr w:type="gramEnd"/>
      <w:r w:rsidR="00D3504C" w:rsidRPr="00487C2E">
        <w:rPr>
          <w:rFonts w:ascii="Times New Roman" w:hAnsi="Times New Roman"/>
          <w:sz w:val="24"/>
          <w:szCs w:val="24"/>
        </w:rPr>
        <w:t xml:space="preserve"> – через работу с интерактивной доской детей с ТНР в группе компенсирующей направленности,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нравственно-патриотическо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487C2E">
        <w:rPr>
          <w:rFonts w:ascii="Times New Roman" w:hAnsi="Times New Roman"/>
          <w:sz w:val="24"/>
          <w:szCs w:val="24"/>
        </w:rPr>
        <w:t xml:space="preserve"> – </w:t>
      </w:r>
      <w:r w:rsidR="00932920" w:rsidRPr="00487C2E">
        <w:rPr>
          <w:rFonts w:ascii="Times New Roman" w:hAnsi="Times New Roman"/>
          <w:sz w:val="24"/>
          <w:szCs w:val="24"/>
        </w:rPr>
        <w:t>через использование</w:t>
      </w:r>
      <w:r w:rsidRPr="00487C2E">
        <w:rPr>
          <w:rFonts w:ascii="Times New Roman" w:hAnsi="Times New Roman"/>
          <w:sz w:val="24"/>
          <w:szCs w:val="24"/>
        </w:rPr>
        <w:t xml:space="preserve"> опыта ДОУ по кадетскому движению</w:t>
      </w:r>
      <w:r w:rsidR="00932920" w:rsidRPr="00487C2E">
        <w:rPr>
          <w:rFonts w:ascii="Times New Roman" w:hAnsi="Times New Roman"/>
          <w:sz w:val="24"/>
          <w:szCs w:val="24"/>
        </w:rPr>
        <w:t xml:space="preserve"> в ДОУ</w:t>
      </w:r>
      <w:r w:rsidRPr="00487C2E">
        <w:rPr>
          <w:rFonts w:ascii="Times New Roman" w:hAnsi="Times New Roman"/>
          <w:sz w:val="24"/>
          <w:szCs w:val="24"/>
        </w:rPr>
        <w:t xml:space="preserve">, </w:t>
      </w:r>
    </w:p>
    <w:p w:rsidR="00D3504C" w:rsidRPr="00487C2E" w:rsidRDefault="00D3504C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Pr="00487C2E">
        <w:rPr>
          <w:rFonts w:ascii="Times New Roman" w:hAnsi="Times New Roman"/>
          <w:b/>
          <w:i/>
          <w:sz w:val="24"/>
          <w:szCs w:val="24"/>
        </w:rPr>
        <w:t>инженерно-техническо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932920" w:rsidRPr="00487C2E">
        <w:rPr>
          <w:rFonts w:ascii="Times New Roman" w:hAnsi="Times New Roman"/>
          <w:b/>
          <w:i/>
          <w:sz w:val="24"/>
          <w:szCs w:val="24"/>
        </w:rPr>
        <w:t>е</w:t>
      </w:r>
      <w:r w:rsidRPr="00487C2E">
        <w:rPr>
          <w:rFonts w:ascii="Times New Roman" w:hAnsi="Times New Roman"/>
          <w:b/>
          <w:i/>
          <w:sz w:val="24"/>
          <w:szCs w:val="24"/>
        </w:rPr>
        <w:t xml:space="preserve"> детей</w:t>
      </w:r>
      <w:r w:rsidRPr="00487C2E">
        <w:rPr>
          <w:rFonts w:ascii="Times New Roman" w:hAnsi="Times New Roman"/>
          <w:sz w:val="24"/>
          <w:szCs w:val="24"/>
        </w:rPr>
        <w:t xml:space="preserve"> – </w:t>
      </w:r>
      <w:r w:rsidR="00932920" w:rsidRPr="00487C2E">
        <w:rPr>
          <w:rFonts w:ascii="Times New Roman" w:hAnsi="Times New Roman"/>
          <w:sz w:val="24"/>
          <w:szCs w:val="24"/>
        </w:rPr>
        <w:t xml:space="preserve">через </w:t>
      </w:r>
      <w:r w:rsidRPr="00487C2E">
        <w:rPr>
          <w:rFonts w:ascii="Times New Roman" w:hAnsi="Times New Roman"/>
          <w:sz w:val="24"/>
          <w:szCs w:val="24"/>
        </w:rPr>
        <w:t xml:space="preserve">приобретение развивающих комплектов </w:t>
      </w:r>
      <w:r w:rsidR="00B66632" w:rsidRPr="00487C2E">
        <w:rPr>
          <w:rFonts w:ascii="Times New Roman" w:hAnsi="Times New Roman"/>
          <w:sz w:val="24"/>
          <w:szCs w:val="24"/>
        </w:rPr>
        <w:t xml:space="preserve">и наборов </w:t>
      </w:r>
      <w:r w:rsidRPr="00487C2E">
        <w:rPr>
          <w:rFonts w:ascii="Times New Roman" w:hAnsi="Times New Roman"/>
          <w:sz w:val="24"/>
          <w:szCs w:val="24"/>
        </w:rPr>
        <w:t xml:space="preserve">для детей старшего дошкольного возраста </w:t>
      </w:r>
      <w:r w:rsidR="00B66632" w:rsidRPr="00487C2E">
        <w:rPr>
          <w:rFonts w:ascii="Times New Roman" w:hAnsi="Times New Roman"/>
          <w:sz w:val="24"/>
          <w:szCs w:val="24"/>
        </w:rPr>
        <w:t xml:space="preserve">по экспериментальной деятельности и </w:t>
      </w:r>
      <w:r w:rsidRPr="00487C2E">
        <w:rPr>
          <w:rFonts w:ascii="Times New Roman" w:hAnsi="Times New Roman"/>
          <w:sz w:val="24"/>
          <w:szCs w:val="24"/>
        </w:rPr>
        <w:t>робототехнике</w:t>
      </w:r>
      <w:r w:rsidR="00932920" w:rsidRPr="00487C2E">
        <w:rPr>
          <w:rFonts w:ascii="Times New Roman" w:hAnsi="Times New Roman"/>
          <w:sz w:val="24"/>
          <w:szCs w:val="24"/>
        </w:rPr>
        <w:t>, работу кружк</w:t>
      </w:r>
      <w:r w:rsidR="00B66632" w:rsidRPr="00487C2E">
        <w:rPr>
          <w:rFonts w:ascii="Times New Roman" w:hAnsi="Times New Roman"/>
          <w:sz w:val="24"/>
          <w:szCs w:val="24"/>
        </w:rPr>
        <w:t>а</w:t>
      </w:r>
      <w:r w:rsidR="00932920" w:rsidRPr="00487C2E">
        <w:rPr>
          <w:rFonts w:ascii="Times New Roman" w:hAnsi="Times New Roman"/>
          <w:sz w:val="24"/>
          <w:szCs w:val="24"/>
        </w:rPr>
        <w:t xml:space="preserve"> технической направленности</w:t>
      </w:r>
      <w:r w:rsidRPr="00487C2E">
        <w:rPr>
          <w:rFonts w:ascii="Times New Roman" w:hAnsi="Times New Roman"/>
          <w:sz w:val="24"/>
          <w:szCs w:val="24"/>
        </w:rPr>
        <w:t>.</w:t>
      </w:r>
    </w:p>
    <w:p w:rsidR="004E2C34" w:rsidRPr="00487C2E" w:rsidRDefault="00153F16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 xml:space="preserve">4. </w:t>
      </w:r>
      <w:r w:rsidR="006C30F8" w:rsidRPr="00487C2E">
        <w:rPr>
          <w:rFonts w:ascii="Times New Roman" w:hAnsi="Times New Roman"/>
          <w:sz w:val="24"/>
          <w:szCs w:val="24"/>
        </w:rPr>
        <w:t>Принимали у</w:t>
      </w:r>
      <w:r w:rsidR="004E2C34" w:rsidRPr="00487C2E">
        <w:rPr>
          <w:rFonts w:ascii="Times New Roman" w:hAnsi="Times New Roman"/>
          <w:sz w:val="24"/>
          <w:szCs w:val="24"/>
        </w:rPr>
        <w:t>частие в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Pr="00487C2E">
        <w:rPr>
          <w:rFonts w:ascii="Times New Roman" w:hAnsi="Times New Roman"/>
          <w:b/>
          <w:sz w:val="24"/>
          <w:szCs w:val="24"/>
        </w:rPr>
        <w:t>августовской конференции по теме: «Современные подходы к повышению качества дошкольного образования через организацию деятельности методической службы в ДОУ»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4E2C34" w:rsidRPr="00487C2E">
        <w:rPr>
          <w:rFonts w:ascii="Times New Roman" w:hAnsi="Times New Roman"/>
          <w:sz w:val="24"/>
          <w:szCs w:val="24"/>
        </w:rPr>
        <w:t xml:space="preserve">- через написание </w:t>
      </w:r>
      <w:r w:rsidRPr="00487C2E">
        <w:rPr>
          <w:rFonts w:ascii="Times New Roman" w:hAnsi="Times New Roman"/>
          <w:sz w:val="24"/>
          <w:szCs w:val="24"/>
        </w:rPr>
        <w:t>стат</w:t>
      </w:r>
      <w:r w:rsidR="004E2C34" w:rsidRPr="00487C2E">
        <w:rPr>
          <w:rFonts w:ascii="Times New Roman" w:hAnsi="Times New Roman"/>
          <w:sz w:val="24"/>
          <w:szCs w:val="24"/>
        </w:rPr>
        <w:t>ей</w:t>
      </w:r>
      <w:r w:rsidR="00932920" w:rsidRPr="00487C2E">
        <w:rPr>
          <w:rFonts w:ascii="Times New Roman" w:hAnsi="Times New Roman"/>
          <w:sz w:val="24"/>
          <w:szCs w:val="24"/>
        </w:rPr>
        <w:t xml:space="preserve"> из опыта работы</w:t>
      </w:r>
      <w:r w:rsidRPr="00487C2E">
        <w:rPr>
          <w:rFonts w:ascii="Times New Roman" w:hAnsi="Times New Roman"/>
          <w:sz w:val="24"/>
          <w:szCs w:val="24"/>
        </w:rPr>
        <w:t>, включенны</w:t>
      </w:r>
      <w:r w:rsidR="004E2C34" w:rsidRPr="00487C2E">
        <w:rPr>
          <w:rFonts w:ascii="Times New Roman" w:hAnsi="Times New Roman"/>
          <w:sz w:val="24"/>
          <w:szCs w:val="24"/>
        </w:rPr>
        <w:t>х</w:t>
      </w:r>
      <w:r w:rsidRPr="00487C2E">
        <w:rPr>
          <w:rFonts w:ascii="Times New Roman" w:hAnsi="Times New Roman"/>
          <w:sz w:val="24"/>
          <w:szCs w:val="24"/>
        </w:rPr>
        <w:t xml:space="preserve"> в сборник материалов конференции</w:t>
      </w:r>
      <w:r w:rsidR="004E2C34" w:rsidRPr="00487C2E">
        <w:rPr>
          <w:rFonts w:ascii="Times New Roman" w:hAnsi="Times New Roman"/>
          <w:sz w:val="24"/>
          <w:szCs w:val="24"/>
        </w:rPr>
        <w:t xml:space="preserve"> по темам:</w:t>
      </w:r>
      <w:r w:rsidRPr="00487C2E">
        <w:rPr>
          <w:rFonts w:ascii="Times New Roman" w:hAnsi="Times New Roman"/>
          <w:sz w:val="24"/>
          <w:szCs w:val="24"/>
        </w:rPr>
        <w:t xml:space="preserve"> </w:t>
      </w:r>
    </w:p>
    <w:p w:rsidR="004E2C34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153F16" w:rsidRPr="00487C2E">
        <w:rPr>
          <w:rFonts w:ascii="Times New Roman" w:hAnsi="Times New Roman"/>
          <w:sz w:val="24"/>
          <w:szCs w:val="24"/>
        </w:rPr>
        <w:t xml:space="preserve">Максимочкина В.О., заместитель </w:t>
      </w:r>
      <w:proofErr w:type="gramStart"/>
      <w:r w:rsidR="00153F16" w:rsidRPr="00487C2E">
        <w:rPr>
          <w:rFonts w:ascii="Times New Roman" w:hAnsi="Times New Roman"/>
          <w:sz w:val="24"/>
          <w:szCs w:val="24"/>
        </w:rPr>
        <w:t>по</w:t>
      </w:r>
      <w:proofErr w:type="gramEnd"/>
      <w:r w:rsidR="00153F16" w:rsidRPr="00487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3F16" w:rsidRPr="00487C2E">
        <w:rPr>
          <w:rFonts w:ascii="Times New Roman" w:hAnsi="Times New Roman"/>
          <w:sz w:val="24"/>
          <w:szCs w:val="24"/>
        </w:rPr>
        <w:t>ВОР</w:t>
      </w:r>
      <w:proofErr w:type="gramEnd"/>
      <w:r w:rsidR="00153F16" w:rsidRPr="00487C2E">
        <w:rPr>
          <w:rFonts w:ascii="Times New Roman" w:hAnsi="Times New Roman"/>
          <w:sz w:val="24"/>
          <w:szCs w:val="24"/>
        </w:rPr>
        <w:t xml:space="preserve">  «Опыт работы МБДОУ №47 пос. Эльбан по реализации муниципального портфеля проектов»; </w:t>
      </w:r>
    </w:p>
    <w:p w:rsidR="004E2C34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153F16" w:rsidRPr="00487C2E">
        <w:rPr>
          <w:rFonts w:ascii="Times New Roman" w:hAnsi="Times New Roman"/>
          <w:sz w:val="24"/>
          <w:szCs w:val="24"/>
        </w:rPr>
        <w:t>Ларюкова М.С., старший воспитатель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153F16" w:rsidRPr="00487C2E">
        <w:rPr>
          <w:rFonts w:ascii="Times New Roman" w:hAnsi="Times New Roman"/>
          <w:sz w:val="24"/>
          <w:szCs w:val="24"/>
        </w:rPr>
        <w:t xml:space="preserve"> «Универсальное игровое пособие «</w:t>
      </w:r>
      <w:proofErr w:type="gramStart"/>
      <w:r w:rsidR="00153F16" w:rsidRPr="00487C2E">
        <w:rPr>
          <w:rFonts w:ascii="Times New Roman" w:hAnsi="Times New Roman"/>
          <w:sz w:val="24"/>
          <w:szCs w:val="24"/>
        </w:rPr>
        <w:t>Логико-малыш</w:t>
      </w:r>
      <w:proofErr w:type="gramEnd"/>
      <w:r w:rsidR="00153F16" w:rsidRPr="00487C2E">
        <w:rPr>
          <w:rFonts w:ascii="Times New Roman" w:hAnsi="Times New Roman"/>
          <w:sz w:val="24"/>
          <w:szCs w:val="24"/>
        </w:rPr>
        <w:t xml:space="preserve">» - как средство для развития логического мышления детей старшего дошкольного возраста»; </w:t>
      </w:r>
    </w:p>
    <w:p w:rsidR="004E2C34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153F16" w:rsidRPr="00487C2E">
        <w:rPr>
          <w:rFonts w:ascii="Times New Roman" w:hAnsi="Times New Roman"/>
          <w:sz w:val="24"/>
          <w:szCs w:val="24"/>
        </w:rPr>
        <w:t xml:space="preserve">воспитатель Воронцова С.Н. «Логико-математического развития дошкольников через использование математического планшета «Школа интересных наук». </w:t>
      </w:r>
    </w:p>
    <w:p w:rsidR="00154A91" w:rsidRPr="00487C2E" w:rsidRDefault="00153F16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Все статьи включали опыт работы педагогов и учреждения в инновационном режиме.</w:t>
      </w:r>
      <w:r w:rsidR="00093EA8" w:rsidRPr="00487C2E">
        <w:rPr>
          <w:rFonts w:ascii="Times New Roman" w:hAnsi="Times New Roman"/>
          <w:sz w:val="24"/>
          <w:szCs w:val="24"/>
        </w:rPr>
        <w:t xml:space="preserve"> 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5. Педагоги ДОУ приняли </w:t>
      </w:r>
      <w:r w:rsidRPr="00487C2E">
        <w:rPr>
          <w:rFonts w:ascii="Times New Roman" w:hAnsi="Times New Roman"/>
          <w:b/>
          <w:sz w:val="24"/>
          <w:szCs w:val="24"/>
        </w:rPr>
        <w:t>участие в творческой презентации по организации дополнительного образования в детском саду</w:t>
      </w:r>
      <w:r w:rsidRPr="00487C2E">
        <w:rPr>
          <w:rFonts w:ascii="Times New Roman" w:hAnsi="Times New Roman"/>
          <w:sz w:val="24"/>
          <w:szCs w:val="24"/>
        </w:rPr>
        <w:t xml:space="preserve">, представив систему работы </w:t>
      </w:r>
      <w:r w:rsidR="00B66632" w:rsidRPr="00487C2E">
        <w:rPr>
          <w:rFonts w:ascii="Times New Roman" w:hAnsi="Times New Roman"/>
          <w:sz w:val="24"/>
          <w:szCs w:val="24"/>
        </w:rPr>
        <w:t xml:space="preserve">11 кружков </w:t>
      </w:r>
      <w:r w:rsidRPr="00487C2E">
        <w:rPr>
          <w:rFonts w:ascii="Times New Roman" w:hAnsi="Times New Roman"/>
          <w:sz w:val="24"/>
          <w:szCs w:val="24"/>
        </w:rPr>
        <w:t>в ДОУ в ноябре 2018 года</w:t>
      </w:r>
      <w:r w:rsidR="008C09A9" w:rsidRPr="00487C2E">
        <w:rPr>
          <w:rFonts w:ascii="Times New Roman" w:hAnsi="Times New Roman"/>
          <w:sz w:val="24"/>
          <w:szCs w:val="24"/>
        </w:rPr>
        <w:t xml:space="preserve"> по </w:t>
      </w:r>
      <w:r w:rsidRPr="00487C2E">
        <w:rPr>
          <w:rFonts w:ascii="Times New Roman" w:hAnsi="Times New Roman"/>
          <w:sz w:val="24"/>
          <w:szCs w:val="24"/>
        </w:rPr>
        <w:t>таким направлениям, как: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«физическое р</w:t>
      </w:r>
      <w:r w:rsidR="00932920" w:rsidRPr="00487C2E">
        <w:rPr>
          <w:rFonts w:ascii="Times New Roman" w:hAnsi="Times New Roman"/>
          <w:sz w:val="24"/>
          <w:szCs w:val="24"/>
        </w:rPr>
        <w:t xml:space="preserve">азвитие» - кружки «Школа мяча» - </w:t>
      </w:r>
      <w:r w:rsidRPr="00487C2E">
        <w:rPr>
          <w:rFonts w:ascii="Times New Roman" w:hAnsi="Times New Roman"/>
          <w:sz w:val="24"/>
          <w:szCs w:val="24"/>
        </w:rPr>
        <w:t>по фитбол-гимнастике» и «ГТО-залог здоровья», которая должна подготовить старших дошкольников к сдаче норм ГТО</w:t>
      </w:r>
      <w:r w:rsidR="0056000E" w:rsidRPr="00487C2E">
        <w:rPr>
          <w:rFonts w:ascii="Times New Roman" w:hAnsi="Times New Roman"/>
          <w:sz w:val="24"/>
          <w:szCs w:val="24"/>
        </w:rPr>
        <w:t>;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«речевое развитие» - кружок «Говорушечка» </w:t>
      </w:r>
      <w:r w:rsidR="00932920" w:rsidRPr="00487C2E">
        <w:rPr>
          <w:rFonts w:ascii="Times New Roman" w:hAnsi="Times New Roman"/>
          <w:sz w:val="24"/>
          <w:szCs w:val="24"/>
        </w:rPr>
        <w:t>по</w:t>
      </w:r>
      <w:r w:rsidRPr="00487C2E">
        <w:rPr>
          <w:rFonts w:ascii="Times New Roman" w:hAnsi="Times New Roman"/>
          <w:sz w:val="24"/>
          <w:szCs w:val="24"/>
        </w:rPr>
        <w:t xml:space="preserve"> развити</w:t>
      </w:r>
      <w:r w:rsidR="00932920" w:rsidRPr="00487C2E">
        <w:rPr>
          <w:rFonts w:ascii="Times New Roman" w:hAnsi="Times New Roman"/>
          <w:sz w:val="24"/>
          <w:szCs w:val="24"/>
        </w:rPr>
        <w:t>ю</w:t>
      </w:r>
      <w:r w:rsidRPr="00487C2E">
        <w:rPr>
          <w:rFonts w:ascii="Times New Roman" w:hAnsi="Times New Roman"/>
          <w:sz w:val="24"/>
          <w:szCs w:val="24"/>
        </w:rPr>
        <w:t xml:space="preserve"> речи и памяти детей с ОВЗ (детей компенсирующей группы);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«познавательно-интеллектуальное развитие» - кружки «Веселая математика», «</w:t>
      </w:r>
      <w:proofErr w:type="gramStart"/>
      <w:r w:rsidRPr="00487C2E">
        <w:rPr>
          <w:rFonts w:ascii="Times New Roman" w:hAnsi="Times New Roman"/>
          <w:sz w:val="24"/>
          <w:szCs w:val="24"/>
        </w:rPr>
        <w:t>Логико-малыш</w:t>
      </w:r>
      <w:proofErr w:type="gramEnd"/>
      <w:r w:rsidRPr="00487C2E">
        <w:rPr>
          <w:rFonts w:ascii="Times New Roman" w:hAnsi="Times New Roman"/>
          <w:sz w:val="24"/>
          <w:szCs w:val="24"/>
        </w:rPr>
        <w:t>», «Хочу все знать!»</w:t>
      </w:r>
      <w:r w:rsidR="00932920" w:rsidRPr="00487C2E">
        <w:rPr>
          <w:rFonts w:ascii="Times New Roman" w:hAnsi="Times New Roman"/>
          <w:sz w:val="24"/>
          <w:szCs w:val="24"/>
        </w:rPr>
        <w:t xml:space="preserve">; </w:t>
      </w:r>
      <w:r w:rsidRPr="00487C2E">
        <w:rPr>
          <w:rFonts w:ascii="Times New Roman" w:hAnsi="Times New Roman"/>
          <w:sz w:val="24"/>
          <w:szCs w:val="24"/>
        </w:rPr>
        <w:t xml:space="preserve">«В мире профессий» - по ранней профориентации дошкольников; </w:t>
      </w:r>
    </w:p>
    <w:p w:rsidR="0056000E" w:rsidRPr="00487C2E" w:rsidRDefault="0056000E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«</w:t>
      </w:r>
      <w:proofErr w:type="gramStart"/>
      <w:r w:rsidRPr="00487C2E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 </w:t>
      </w:r>
      <w:r w:rsidR="00932920" w:rsidRPr="00487C2E">
        <w:rPr>
          <w:rFonts w:ascii="Times New Roman" w:hAnsi="Times New Roman"/>
          <w:sz w:val="24"/>
          <w:szCs w:val="24"/>
        </w:rPr>
        <w:t>направление</w:t>
      </w:r>
      <w:r w:rsidRPr="00487C2E">
        <w:rPr>
          <w:rFonts w:ascii="Times New Roman" w:hAnsi="Times New Roman"/>
          <w:sz w:val="24"/>
          <w:szCs w:val="24"/>
        </w:rPr>
        <w:t>» - кружок «Юные исследователи», которы</w:t>
      </w:r>
      <w:r w:rsidR="00932920" w:rsidRPr="00487C2E">
        <w:rPr>
          <w:rFonts w:ascii="Times New Roman" w:hAnsi="Times New Roman"/>
          <w:sz w:val="24"/>
          <w:szCs w:val="24"/>
        </w:rPr>
        <w:t>й</w:t>
      </w:r>
      <w:r w:rsidRPr="00487C2E">
        <w:rPr>
          <w:rFonts w:ascii="Times New Roman" w:hAnsi="Times New Roman"/>
          <w:sz w:val="24"/>
          <w:szCs w:val="24"/>
        </w:rPr>
        <w:t xml:space="preserve"> помогает детям лучше познать свойства и качества предметов окружающего мира</w:t>
      </w:r>
      <w:r w:rsidR="00932920" w:rsidRPr="00487C2E">
        <w:rPr>
          <w:rFonts w:ascii="Times New Roman" w:hAnsi="Times New Roman"/>
          <w:sz w:val="24"/>
          <w:szCs w:val="24"/>
        </w:rPr>
        <w:t>, расширяет кругозор</w:t>
      </w:r>
      <w:r w:rsidRPr="00487C2E">
        <w:rPr>
          <w:rFonts w:ascii="Times New Roman" w:hAnsi="Times New Roman"/>
          <w:sz w:val="24"/>
          <w:szCs w:val="24"/>
        </w:rPr>
        <w:t>;</w:t>
      </w:r>
    </w:p>
    <w:p w:rsidR="0056000E" w:rsidRPr="00487C2E" w:rsidRDefault="0056000E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«техническая направленность» - </w:t>
      </w:r>
      <w:r w:rsidR="00B66632" w:rsidRPr="00487C2E">
        <w:rPr>
          <w:rFonts w:ascii="Times New Roman" w:hAnsi="Times New Roman"/>
          <w:sz w:val="24"/>
          <w:szCs w:val="24"/>
        </w:rPr>
        <w:t>кружок</w:t>
      </w:r>
      <w:r w:rsidRPr="00487C2E">
        <w:rPr>
          <w:rFonts w:ascii="Times New Roman" w:hAnsi="Times New Roman"/>
          <w:sz w:val="24"/>
          <w:szCs w:val="24"/>
        </w:rPr>
        <w:t xml:space="preserve"> «</w:t>
      </w:r>
      <w:r w:rsidR="008C09A9" w:rsidRPr="00487C2E">
        <w:rPr>
          <w:rFonts w:ascii="Times New Roman" w:hAnsi="Times New Roman"/>
          <w:sz w:val="24"/>
          <w:szCs w:val="24"/>
        </w:rPr>
        <w:t>Робототех</w:t>
      </w:r>
      <w:r w:rsidR="00B66632" w:rsidRPr="00487C2E">
        <w:rPr>
          <w:rFonts w:ascii="Times New Roman" w:hAnsi="Times New Roman"/>
          <w:sz w:val="24"/>
          <w:szCs w:val="24"/>
        </w:rPr>
        <w:t xml:space="preserve">ника» </w:t>
      </w:r>
      <w:proofErr w:type="gramStart"/>
      <w:r w:rsidR="00B66632" w:rsidRPr="00487C2E">
        <w:rPr>
          <w:rFonts w:ascii="Times New Roman" w:hAnsi="Times New Roman"/>
          <w:sz w:val="24"/>
          <w:szCs w:val="24"/>
        </w:rPr>
        <w:t>-</w:t>
      </w:r>
      <w:r w:rsidRPr="00487C2E">
        <w:rPr>
          <w:rFonts w:ascii="Times New Roman" w:hAnsi="Times New Roman"/>
          <w:sz w:val="24"/>
          <w:szCs w:val="24"/>
        </w:rPr>
        <w:t>д</w:t>
      </w:r>
      <w:proofErr w:type="gramEnd"/>
      <w:r w:rsidRPr="00487C2E">
        <w:rPr>
          <w:rFonts w:ascii="Times New Roman" w:hAnsi="Times New Roman"/>
          <w:sz w:val="24"/>
          <w:szCs w:val="24"/>
        </w:rPr>
        <w:t xml:space="preserve">ля </w:t>
      </w:r>
      <w:r w:rsidR="008C09A9" w:rsidRPr="00487C2E">
        <w:rPr>
          <w:rFonts w:ascii="Times New Roman" w:hAnsi="Times New Roman"/>
          <w:sz w:val="24"/>
          <w:szCs w:val="24"/>
        </w:rPr>
        <w:t>элементарного освоения дошкольниками основ инженерного мышления, конструирования и моделирования;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56000E" w:rsidRPr="00487C2E">
        <w:rPr>
          <w:rFonts w:ascii="Times New Roman" w:hAnsi="Times New Roman"/>
          <w:sz w:val="24"/>
          <w:szCs w:val="24"/>
        </w:rPr>
        <w:t>«</w:t>
      </w:r>
      <w:r w:rsidRPr="00487C2E">
        <w:rPr>
          <w:rFonts w:ascii="Times New Roman" w:hAnsi="Times New Roman"/>
          <w:sz w:val="24"/>
          <w:szCs w:val="24"/>
        </w:rPr>
        <w:t>художественно-эстетическо</w:t>
      </w:r>
      <w:r w:rsidR="00932920" w:rsidRPr="00487C2E">
        <w:rPr>
          <w:rFonts w:ascii="Times New Roman" w:hAnsi="Times New Roman"/>
          <w:sz w:val="24"/>
          <w:szCs w:val="24"/>
        </w:rPr>
        <w:t>е</w:t>
      </w:r>
      <w:r w:rsidRPr="00487C2E">
        <w:rPr>
          <w:rFonts w:ascii="Times New Roman" w:hAnsi="Times New Roman"/>
          <w:sz w:val="24"/>
          <w:szCs w:val="24"/>
        </w:rPr>
        <w:t xml:space="preserve"> развити</w:t>
      </w:r>
      <w:r w:rsidR="00932920" w:rsidRPr="00487C2E">
        <w:rPr>
          <w:rFonts w:ascii="Times New Roman" w:hAnsi="Times New Roman"/>
          <w:sz w:val="24"/>
          <w:szCs w:val="24"/>
        </w:rPr>
        <w:t>е</w:t>
      </w:r>
      <w:r w:rsidRPr="00487C2E">
        <w:rPr>
          <w:rFonts w:ascii="Times New Roman" w:hAnsi="Times New Roman"/>
          <w:sz w:val="24"/>
          <w:szCs w:val="24"/>
        </w:rPr>
        <w:t>» - танцевальный кружок «Карамелька» - по развитию творческих способностей детей дошкольного возраста в танцевальной деятельности;</w:t>
      </w:r>
    </w:p>
    <w:p w:rsidR="00154A91" w:rsidRPr="00487C2E" w:rsidRDefault="00154A9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«Социально-коммуникативное развитие» - кружок «</w:t>
      </w:r>
      <w:r w:rsidR="0056000E" w:rsidRPr="00487C2E">
        <w:rPr>
          <w:rFonts w:ascii="Times New Roman" w:hAnsi="Times New Roman"/>
          <w:sz w:val="24"/>
          <w:szCs w:val="24"/>
        </w:rPr>
        <w:t>Учимся управлять собой» - для коррекции эмоционально-личностного развития детей педагогом-психологом;</w:t>
      </w:r>
    </w:p>
    <w:p w:rsidR="0056000E" w:rsidRPr="00487C2E" w:rsidRDefault="0056000E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 «коррекционное развитие» - группа по коррекции речевых нарушений учителем-логопедом (на платной основе) и коррекции нарушений психических процессов – педагогом-психологом (на платной основе). Данные группы коррекции посещают дети 5-7 лет на основании заключенных договоров с родителями (законными представителями).</w:t>
      </w:r>
    </w:p>
    <w:p w:rsidR="008C09A9" w:rsidRPr="00487C2E" w:rsidRDefault="0056000E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Анализ направлений кружковой работы за 5 лет показывает значительное увеличение таких направлений, как познавательно</w:t>
      </w:r>
      <w:r w:rsidR="008C09A9" w:rsidRPr="00487C2E">
        <w:rPr>
          <w:rFonts w:ascii="Times New Roman" w:hAnsi="Times New Roman"/>
          <w:sz w:val="24"/>
          <w:szCs w:val="24"/>
        </w:rPr>
        <w:t xml:space="preserve">-интеллектуальное, </w:t>
      </w:r>
      <w:proofErr w:type="gramStart"/>
      <w:r w:rsidR="008C09A9" w:rsidRPr="00487C2E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="008C09A9" w:rsidRPr="00487C2E">
        <w:rPr>
          <w:rFonts w:ascii="Times New Roman" w:hAnsi="Times New Roman"/>
          <w:sz w:val="24"/>
          <w:szCs w:val="24"/>
        </w:rPr>
        <w:t xml:space="preserve">, техническое; </w:t>
      </w:r>
      <w:r w:rsidR="00932920" w:rsidRPr="00487C2E">
        <w:rPr>
          <w:rFonts w:ascii="Times New Roman" w:hAnsi="Times New Roman"/>
          <w:sz w:val="24"/>
          <w:szCs w:val="24"/>
        </w:rPr>
        <w:t xml:space="preserve">а также </w:t>
      </w:r>
      <w:r w:rsidR="008C09A9" w:rsidRPr="00487C2E">
        <w:rPr>
          <w:rFonts w:ascii="Times New Roman" w:hAnsi="Times New Roman"/>
          <w:sz w:val="24"/>
          <w:szCs w:val="24"/>
        </w:rPr>
        <w:t xml:space="preserve">уменьшение количества кружков художественно-эстетического </w:t>
      </w:r>
      <w:r w:rsidR="00932920" w:rsidRPr="00487C2E">
        <w:rPr>
          <w:rFonts w:ascii="Times New Roman" w:hAnsi="Times New Roman"/>
          <w:sz w:val="24"/>
          <w:szCs w:val="24"/>
        </w:rPr>
        <w:t>направления</w:t>
      </w:r>
      <w:r w:rsidR="008C09A9" w:rsidRPr="00487C2E">
        <w:rPr>
          <w:rFonts w:ascii="Times New Roman" w:hAnsi="Times New Roman"/>
          <w:sz w:val="24"/>
          <w:szCs w:val="24"/>
        </w:rPr>
        <w:t xml:space="preserve">. Это свидетельствует о том, что педагоги ДОУ строят свою работу по дополнительному образованию </w:t>
      </w:r>
      <w:r w:rsidR="00932920" w:rsidRPr="00487C2E">
        <w:rPr>
          <w:rFonts w:ascii="Times New Roman" w:hAnsi="Times New Roman"/>
          <w:sz w:val="24"/>
          <w:szCs w:val="24"/>
        </w:rPr>
        <w:t>с учетом</w:t>
      </w:r>
      <w:r w:rsidR="008C09A9" w:rsidRPr="00487C2E">
        <w:rPr>
          <w:rFonts w:ascii="Times New Roman" w:hAnsi="Times New Roman"/>
          <w:sz w:val="24"/>
          <w:szCs w:val="24"/>
        </w:rPr>
        <w:t xml:space="preserve"> требовани</w:t>
      </w:r>
      <w:r w:rsidR="00932920" w:rsidRPr="00487C2E">
        <w:rPr>
          <w:rFonts w:ascii="Times New Roman" w:hAnsi="Times New Roman"/>
          <w:sz w:val="24"/>
          <w:szCs w:val="24"/>
        </w:rPr>
        <w:t>й</w:t>
      </w:r>
      <w:r w:rsidR="008C09A9" w:rsidRPr="00487C2E">
        <w:rPr>
          <w:rFonts w:ascii="Times New Roman" w:hAnsi="Times New Roman"/>
          <w:sz w:val="24"/>
          <w:szCs w:val="24"/>
        </w:rPr>
        <w:t xml:space="preserve"> современного времени и запросов родителей и общества</w:t>
      </w:r>
      <w:r w:rsidR="00D3504C" w:rsidRPr="00487C2E">
        <w:rPr>
          <w:rFonts w:ascii="Times New Roman" w:hAnsi="Times New Roman"/>
          <w:sz w:val="24"/>
          <w:szCs w:val="24"/>
        </w:rPr>
        <w:t>, приоритетным направлением деятельности ДОУ</w:t>
      </w:r>
      <w:r w:rsidR="00932920" w:rsidRPr="00487C2E">
        <w:rPr>
          <w:rFonts w:ascii="Times New Roman" w:hAnsi="Times New Roman"/>
          <w:sz w:val="24"/>
          <w:szCs w:val="24"/>
        </w:rPr>
        <w:t xml:space="preserve">. </w:t>
      </w:r>
    </w:p>
    <w:p w:rsidR="00D22B72" w:rsidRPr="00487C2E" w:rsidRDefault="008C09A9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 xml:space="preserve">6. </w:t>
      </w:r>
      <w:r w:rsidR="00D22B72" w:rsidRPr="00487C2E">
        <w:rPr>
          <w:rFonts w:ascii="Times New Roman" w:hAnsi="Times New Roman"/>
          <w:sz w:val="24"/>
          <w:szCs w:val="24"/>
        </w:rPr>
        <w:t>Наши педагоги приняли участие в</w:t>
      </w:r>
      <w:r w:rsidR="00D22B72" w:rsidRPr="00487C2E">
        <w:rPr>
          <w:rFonts w:ascii="Times New Roman" w:hAnsi="Times New Roman"/>
          <w:b/>
          <w:sz w:val="24"/>
          <w:szCs w:val="24"/>
        </w:rPr>
        <w:t xml:space="preserve"> муниципальном семинаре «Организация работы с детьми старшего дошкольного возраста по формированию географических представлений через использование познавательно-исследовательской деятельности при изучении водного бассейна и климата Дальнего Востока» </w:t>
      </w:r>
      <w:r w:rsidR="00D22B72" w:rsidRPr="00487C2E">
        <w:rPr>
          <w:rFonts w:ascii="Times New Roman" w:hAnsi="Times New Roman"/>
          <w:sz w:val="24"/>
          <w:szCs w:val="24"/>
        </w:rPr>
        <w:t>на базе МКУ ИМЦ 27 февраля 2018 года</w:t>
      </w:r>
      <w:r w:rsidR="004E2C34" w:rsidRPr="00487C2E">
        <w:rPr>
          <w:rFonts w:ascii="Times New Roman" w:hAnsi="Times New Roman"/>
          <w:sz w:val="24"/>
          <w:szCs w:val="24"/>
        </w:rPr>
        <w:t xml:space="preserve">, где </w:t>
      </w:r>
      <w:r w:rsidR="00D22B72" w:rsidRPr="00487C2E">
        <w:rPr>
          <w:rFonts w:ascii="Times New Roman" w:hAnsi="Times New Roman"/>
          <w:sz w:val="24"/>
          <w:szCs w:val="24"/>
        </w:rPr>
        <w:t xml:space="preserve"> проводился муниципальный малый географический диктант «Знатоки Хабаровского края»</w:t>
      </w:r>
      <w:r w:rsidR="004E2C34" w:rsidRPr="00487C2E">
        <w:rPr>
          <w:rFonts w:ascii="Times New Roman" w:hAnsi="Times New Roman"/>
          <w:sz w:val="24"/>
          <w:szCs w:val="24"/>
        </w:rPr>
        <w:t>. В</w:t>
      </w:r>
      <w:r w:rsidR="00D22B72" w:rsidRPr="00487C2E">
        <w:rPr>
          <w:rFonts w:ascii="Times New Roman" w:hAnsi="Times New Roman"/>
          <w:sz w:val="24"/>
          <w:szCs w:val="24"/>
        </w:rPr>
        <w:t xml:space="preserve">оспитатель Смирнова Эльвира Николаевна стала призером диктанта (диплом), а воспитатель </w:t>
      </w:r>
      <w:proofErr w:type="gramStart"/>
      <w:r w:rsidR="00D22B72" w:rsidRPr="00487C2E">
        <w:rPr>
          <w:rFonts w:ascii="Times New Roman" w:hAnsi="Times New Roman"/>
          <w:sz w:val="24"/>
          <w:szCs w:val="24"/>
        </w:rPr>
        <w:t>Невареных</w:t>
      </w:r>
      <w:proofErr w:type="gramEnd"/>
      <w:r w:rsidR="00D22B72" w:rsidRPr="00487C2E">
        <w:rPr>
          <w:rFonts w:ascii="Times New Roman" w:hAnsi="Times New Roman"/>
          <w:sz w:val="24"/>
          <w:szCs w:val="24"/>
        </w:rPr>
        <w:t xml:space="preserve"> Людмила Александровна получила сертификат за участие.</w:t>
      </w:r>
      <w:r w:rsidR="00B66632" w:rsidRPr="00487C2E">
        <w:rPr>
          <w:rFonts w:ascii="Times New Roman" w:hAnsi="Times New Roman"/>
          <w:sz w:val="24"/>
          <w:szCs w:val="24"/>
        </w:rPr>
        <w:t xml:space="preserve"> </w:t>
      </w:r>
      <w:r w:rsidR="00D22B72" w:rsidRPr="00487C2E">
        <w:rPr>
          <w:rFonts w:ascii="Times New Roman" w:hAnsi="Times New Roman"/>
          <w:sz w:val="24"/>
          <w:szCs w:val="24"/>
        </w:rPr>
        <w:t xml:space="preserve">Работа по данному направлению </w:t>
      </w:r>
      <w:r w:rsidR="00AB241F" w:rsidRPr="00487C2E">
        <w:rPr>
          <w:rFonts w:ascii="Times New Roman" w:hAnsi="Times New Roman"/>
          <w:sz w:val="24"/>
          <w:szCs w:val="24"/>
        </w:rPr>
        <w:t xml:space="preserve">в ДОУ </w:t>
      </w:r>
      <w:r w:rsidR="00D22B72" w:rsidRPr="00487C2E">
        <w:rPr>
          <w:rFonts w:ascii="Times New Roman" w:hAnsi="Times New Roman"/>
          <w:sz w:val="24"/>
          <w:szCs w:val="24"/>
        </w:rPr>
        <w:t xml:space="preserve">продолжается воспитателями по познавательному </w:t>
      </w:r>
      <w:r w:rsidR="00B66632" w:rsidRPr="00487C2E">
        <w:rPr>
          <w:rFonts w:ascii="Times New Roman" w:hAnsi="Times New Roman"/>
          <w:sz w:val="24"/>
          <w:szCs w:val="24"/>
        </w:rPr>
        <w:t xml:space="preserve">и экологическому </w:t>
      </w:r>
      <w:r w:rsidR="00D22B72" w:rsidRPr="00487C2E">
        <w:rPr>
          <w:rFonts w:ascii="Times New Roman" w:hAnsi="Times New Roman"/>
          <w:sz w:val="24"/>
          <w:szCs w:val="24"/>
        </w:rPr>
        <w:t xml:space="preserve">развитию с учетом </w:t>
      </w:r>
      <w:r w:rsidR="00D22B72" w:rsidRPr="00487C2E">
        <w:rPr>
          <w:rFonts w:ascii="Times New Roman" w:hAnsi="Times New Roman"/>
          <w:sz w:val="24"/>
          <w:szCs w:val="24"/>
        </w:rPr>
        <w:lastRenderedPageBreak/>
        <w:t>регионального компонента через непосредственно-образовательную и совместную деят</w:t>
      </w:r>
      <w:r w:rsidR="00AB241F" w:rsidRPr="00487C2E">
        <w:rPr>
          <w:rFonts w:ascii="Times New Roman" w:hAnsi="Times New Roman"/>
          <w:sz w:val="24"/>
          <w:szCs w:val="24"/>
        </w:rPr>
        <w:t>ельность воспитателей с детьми.</w:t>
      </w:r>
    </w:p>
    <w:p w:rsidR="00B66632" w:rsidRPr="00487C2E" w:rsidRDefault="00D22B7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 xml:space="preserve">7. </w:t>
      </w:r>
      <w:r w:rsidR="007F2BBF" w:rsidRPr="00487C2E">
        <w:rPr>
          <w:rFonts w:ascii="Times New Roman" w:hAnsi="Times New Roman"/>
          <w:sz w:val="24"/>
          <w:szCs w:val="24"/>
        </w:rPr>
        <w:t xml:space="preserve">Работа над </w:t>
      </w:r>
      <w:r w:rsidR="007F2BBF" w:rsidRPr="00487C2E">
        <w:rPr>
          <w:rFonts w:ascii="Times New Roman" w:hAnsi="Times New Roman"/>
          <w:b/>
          <w:sz w:val="24"/>
          <w:szCs w:val="24"/>
        </w:rPr>
        <w:t xml:space="preserve">пополнением банка данных лучших практик деятельности в ДОУ </w:t>
      </w:r>
      <w:r w:rsidR="007F2BBF" w:rsidRPr="00487C2E">
        <w:rPr>
          <w:rFonts w:ascii="Times New Roman" w:hAnsi="Times New Roman"/>
          <w:sz w:val="24"/>
          <w:szCs w:val="24"/>
        </w:rPr>
        <w:t xml:space="preserve">ведется планомерно. </w:t>
      </w:r>
      <w:r w:rsidR="004E2C34" w:rsidRPr="00487C2E">
        <w:rPr>
          <w:rFonts w:ascii="Times New Roman" w:hAnsi="Times New Roman"/>
          <w:sz w:val="24"/>
          <w:szCs w:val="24"/>
        </w:rPr>
        <w:t>С 01.09.2017г. о</w:t>
      </w:r>
      <w:r w:rsidR="00B66632" w:rsidRPr="00487C2E">
        <w:rPr>
          <w:rFonts w:ascii="Times New Roman" w:hAnsi="Times New Roman"/>
          <w:sz w:val="24"/>
          <w:szCs w:val="24"/>
        </w:rPr>
        <w:t>бобщены опыты педагогов на районном уровне и внесены в районную базу данных по темам:</w:t>
      </w:r>
    </w:p>
    <w:p w:rsidR="00D05A38" w:rsidRPr="00487C2E" w:rsidRDefault="00B6663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- в</w:t>
      </w:r>
      <w:r w:rsidR="00D05A38" w:rsidRPr="00487C2E">
        <w:rPr>
          <w:rFonts w:ascii="Times New Roman" w:hAnsi="Times New Roman"/>
          <w:sz w:val="24"/>
          <w:szCs w:val="24"/>
        </w:rPr>
        <w:t>оспитател</w:t>
      </w:r>
      <w:r w:rsidRPr="00487C2E">
        <w:rPr>
          <w:rFonts w:ascii="Times New Roman" w:hAnsi="Times New Roman"/>
          <w:sz w:val="24"/>
          <w:szCs w:val="24"/>
        </w:rPr>
        <w:t>я</w:t>
      </w:r>
      <w:r w:rsidR="00D05A38" w:rsidRPr="00487C2E">
        <w:rPr>
          <w:rFonts w:ascii="Times New Roman" w:hAnsi="Times New Roman"/>
          <w:sz w:val="24"/>
          <w:szCs w:val="24"/>
        </w:rPr>
        <w:t xml:space="preserve"> Абросимов</w:t>
      </w:r>
      <w:r w:rsidRPr="00487C2E">
        <w:rPr>
          <w:rFonts w:ascii="Times New Roman" w:hAnsi="Times New Roman"/>
          <w:sz w:val="24"/>
          <w:szCs w:val="24"/>
        </w:rPr>
        <w:t>ой</w:t>
      </w:r>
      <w:r w:rsidR="00D05A38" w:rsidRPr="00487C2E">
        <w:rPr>
          <w:rFonts w:ascii="Times New Roman" w:hAnsi="Times New Roman"/>
          <w:sz w:val="24"/>
          <w:szCs w:val="24"/>
        </w:rPr>
        <w:t xml:space="preserve"> Ольг</w:t>
      </w:r>
      <w:r w:rsidRPr="00487C2E">
        <w:rPr>
          <w:rFonts w:ascii="Times New Roman" w:hAnsi="Times New Roman"/>
          <w:sz w:val="24"/>
          <w:szCs w:val="24"/>
        </w:rPr>
        <w:t>и</w:t>
      </w:r>
      <w:r w:rsidR="00D05A38" w:rsidRPr="00487C2E">
        <w:rPr>
          <w:rFonts w:ascii="Times New Roman" w:hAnsi="Times New Roman"/>
          <w:sz w:val="24"/>
          <w:szCs w:val="24"/>
        </w:rPr>
        <w:t xml:space="preserve"> Анатольевн</w:t>
      </w:r>
      <w:r w:rsidRPr="00487C2E">
        <w:rPr>
          <w:rFonts w:ascii="Times New Roman" w:hAnsi="Times New Roman"/>
          <w:sz w:val="24"/>
          <w:szCs w:val="24"/>
        </w:rPr>
        <w:t>ы</w:t>
      </w:r>
      <w:r w:rsidR="00D05A38" w:rsidRPr="00487C2E">
        <w:rPr>
          <w:rFonts w:ascii="Times New Roman" w:hAnsi="Times New Roman"/>
          <w:sz w:val="24"/>
          <w:szCs w:val="24"/>
        </w:rPr>
        <w:t>: «Использование дидактических игр и упражнений по мелкой моторике для коррекции речевых нарушений у детей 5-7 лет с общим недоразвитием речи»</w:t>
      </w:r>
      <w:r w:rsidRPr="00487C2E">
        <w:rPr>
          <w:rFonts w:ascii="Times New Roman" w:hAnsi="Times New Roman"/>
          <w:sz w:val="24"/>
          <w:szCs w:val="24"/>
        </w:rPr>
        <w:t xml:space="preserve"> </w:t>
      </w:r>
      <w:r w:rsidR="00895EEB" w:rsidRPr="00487C2E">
        <w:rPr>
          <w:rFonts w:ascii="Times New Roman" w:hAnsi="Times New Roman"/>
          <w:sz w:val="24"/>
          <w:szCs w:val="24"/>
        </w:rPr>
        <w:t>(свидетельство №161 от 09.02.2018г.).</w:t>
      </w:r>
    </w:p>
    <w:p w:rsidR="007F2BBF" w:rsidRPr="00487C2E" w:rsidRDefault="00B6663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</w:t>
      </w:r>
      <w:r w:rsidR="00895EEB" w:rsidRPr="00487C2E">
        <w:rPr>
          <w:rFonts w:ascii="Times New Roman" w:hAnsi="Times New Roman"/>
          <w:sz w:val="24"/>
          <w:szCs w:val="24"/>
        </w:rPr>
        <w:t>Максимочкина В</w:t>
      </w:r>
      <w:r w:rsidR="00E61299" w:rsidRPr="00487C2E">
        <w:rPr>
          <w:rFonts w:ascii="Times New Roman" w:hAnsi="Times New Roman"/>
          <w:sz w:val="24"/>
          <w:szCs w:val="24"/>
        </w:rPr>
        <w:t xml:space="preserve">алентина Огавна, заместитель </w:t>
      </w:r>
      <w:proofErr w:type="gramStart"/>
      <w:r w:rsidR="00E61299" w:rsidRPr="00487C2E">
        <w:rPr>
          <w:rFonts w:ascii="Times New Roman" w:hAnsi="Times New Roman"/>
          <w:sz w:val="24"/>
          <w:szCs w:val="24"/>
        </w:rPr>
        <w:t>по</w:t>
      </w:r>
      <w:proofErr w:type="gramEnd"/>
      <w:r w:rsidR="00E61299" w:rsidRPr="00487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299" w:rsidRPr="00487C2E">
        <w:rPr>
          <w:rFonts w:ascii="Times New Roman" w:hAnsi="Times New Roman"/>
          <w:sz w:val="24"/>
          <w:szCs w:val="24"/>
        </w:rPr>
        <w:t>ВОР</w:t>
      </w:r>
      <w:proofErr w:type="gramEnd"/>
      <w:r w:rsidR="00E61299" w:rsidRPr="00487C2E">
        <w:rPr>
          <w:rFonts w:ascii="Times New Roman" w:hAnsi="Times New Roman"/>
          <w:sz w:val="24"/>
          <w:szCs w:val="24"/>
        </w:rPr>
        <w:t xml:space="preserve">, </w:t>
      </w:r>
      <w:r w:rsidR="00895EEB" w:rsidRPr="00487C2E">
        <w:rPr>
          <w:rFonts w:ascii="Times New Roman" w:hAnsi="Times New Roman"/>
          <w:sz w:val="24"/>
          <w:szCs w:val="24"/>
        </w:rPr>
        <w:t>обобщила коллективный  опыт инновационной деятельности «Создание модели инновационного образовательного пространства ДОУ по реализации долгосрочного проекта «Дошкольник и эконом</w:t>
      </w:r>
      <w:r w:rsidRPr="00487C2E">
        <w:rPr>
          <w:rFonts w:ascii="Times New Roman" w:hAnsi="Times New Roman"/>
          <w:sz w:val="24"/>
          <w:szCs w:val="24"/>
        </w:rPr>
        <w:t xml:space="preserve">ика» в соответствии с ФГОС ДО» </w:t>
      </w:r>
      <w:r w:rsidR="00895EEB" w:rsidRPr="00487C2E">
        <w:rPr>
          <w:rFonts w:ascii="Times New Roman" w:hAnsi="Times New Roman"/>
          <w:sz w:val="24"/>
          <w:szCs w:val="24"/>
        </w:rPr>
        <w:t>(свидетельство №171 от 25.05.2018г.).</w:t>
      </w:r>
    </w:p>
    <w:p w:rsidR="00D3504C" w:rsidRPr="00487C2E" w:rsidRDefault="00D22B7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>8</w:t>
      </w:r>
      <w:r w:rsidR="007F2BBF" w:rsidRPr="00487C2E">
        <w:rPr>
          <w:rFonts w:ascii="Times New Roman" w:hAnsi="Times New Roman"/>
          <w:b/>
          <w:sz w:val="24"/>
          <w:szCs w:val="24"/>
        </w:rPr>
        <w:t xml:space="preserve">. </w:t>
      </w:r>
      <w:r w:rsidR="004E2C34" w:rsidRPr="00487C2E">
        <w:rPr>
          <w:rFonts w:ascii="Times New Roman" w:hAnsi="Times New Roman"/>
          <w:sz w:val="24"/>
          <w:szCs w:val="24"/>
        </w:rPr>
        <w:t>В</w:t>
      </w:r>
      <w:r w:rsidR="00FA544D" w:rsidRPr="00487C2E">
        <w:rPr>
          <w:rFonts w:ascii="Times New Roman" w:hAnsi="Times New Roman"/>
          <w:sz w:val="24"/>
          <w:szCs w:val="24"/>
        </w:rPr>
        <w:t>едется работа</w:t>
      </w:r>
      <w:r w:rsidR="00FA544D" w:rsidRPr="00487C2E">
        <w:rPr>
          <w:rFonts w:ascii="Times New Roman" w:hAnsi="Times New Roman"/>
          <w:b/>
          <w:sz w:val="24"/>
          <w:szCs w:val="24"/>
        </w:rPr>
        <w:t xml:space="preserve"> администрации ДОУ по изменению Устава ДОУ </w:t>
      </w:r>
      <w:r w:rsidR="00FA544D" w:rsidRPr="00487C2E">
        <w:rPr>
          <w:rFonts w:ascii="Times New Roman" w:hAnsi="Times New Roman"/>
          <w:sz w:val="24"/>
          <w:szCs w:val="24"/>
        </w:rPr>
        <w:t xml:space="preserve">в части </w:t>
      </w:r>
      <w:r w:rsidR="00826B6A" w:rsidRPr="00487C2E">
        <w:rPr>
          <w:rFonts w:ascii="Times New Roman" w:hAnsi="Times New Roman"/>
          <w:sz w:val="24"/>
          <w:szCs w:val="24"/>
        </w:rPr>
        <w:t>– «</w:t>
      </w:r>
      <w:r w:rsidR="00FA544D" w:rsidRPr="00487C2E">
        <w:rPr>
          <w:rFonts w:ascii="Times New Roman" w:hAnsi="Times New Roman"/>
          <w:sz w:val="24"/>
          <w:szCs w:val="24"/>
        </w:rPr>
        <w:t>категори</w:t>
      </w:r>
      <w:r w:rsidR="00826B6A" w:rsidRPr="00487C2E">
        <w:rPr>
          <w:rFonts w:ascii="Times New Roman" w:hAnsi="Times New Roman"/>
          <w:sz w:val="24"/>
          <w:szCs w:val="24"/>
        </w:rPr>
        <w:t>и</w:t>
      </w:r>
      <w:r w:rsidR="00FA544D" w:rsidRPr="00487C2E">
        <w:rPr>
          <w:rFonts w:ascii="Times New Roman" w:hAnsi="Times New Roman"/>
          <w:sz w:val="24"/>
          <w:szCs w:val="24"/>
        </w:rPr>
        <w:t xml:space="preserve"> обучающихся</w:t>
      </w:r>
      <w:r w:rsidR="00826B6A" w:rsidRPr="00487C2E">
        <w:rPr>
          <w:rFonts w:ascii="Times New Roman" w:hAnsi="Times New Roman"/>
          <w:sz w:val="24"/>
          <w:szCs w:val="24"/>
        </w:rPr>
        <w:t>»</w:t>
      </w:r>
      <w:r w:rsidR="00FA544D" w:rsidRPr="00487C2E">
        <w:rPr>
          <w:rFonts w:ascii="Times New Roman" w:hAnsi="Times New Roman"/>
          <w:sz w:val="24"/>
          <w:szCs w:val="24"/>
        </w:rPr>
        <w:t xml:space="preserve"> (</w:t>
      </w:r>
      <w:r w:rsidR="00826B6A" w:rsidRPr="00487C2E">
        <w:rPr>
          <w:rFonts w:ascii="Times New Roman" w:hAnsi="Times New Roman"/>
          <w:sz w:val="24"/>
          <w:szCs w:val="24"/>
        </w:rPr>
        <w:t xml:space="preserve">в ДОУ будут приниматься </w:t>
      </w:r>
      <w:r w:rsidR="00FA544D" w:rsidRPr="00487C2E">
        <w:rPr>
          <w:rFonts w:ascii="Times New Roman" w:hAnsi="Times New Roman"/>
          <w:sz w:val="24"/>
          <w:szCs w:val="24"/>
        </w:rPr>
        <w:t>дети с 1 года до 7 лет и дети с ОВЗ) и создания условий для их присмотра и ухода и образовательной деятельности.</w:t>
      </w:r>
      <w:r w:rsidR="00826B6A" w:rsidRPr="00487C2E">
        <w:rPr>
          <w:rFonts w:ascii="Times New Roman" w:hAnsi="Times New Roman"/>
          <w:sz w:val="24"/>
          <w:szCs w:val="24"/>
        </w:rPr>
        <w:t xml:space="preserve"> С 2020 года в Устав будут внесены изменения по приему в ДОУ детей с 2-х месяцев.</w:t>
      </w:r>
    </w:p>
    <w:p w:rsidR="00D949D1" w:rsidRPr="00487C2E" w:rsidRDefault="00D22B7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b/>
          <w:sz w:val="24"/>
          <w:szCs w:val="24"/>
        </w:rPr>
        <w:t>9</w:t>
      </w:r>
      <w:r w:rsidR="00D949D1" w:rsidRPr="00487C2E">
        <w:rPr>
          <w:rFonts w:ascii="Times New Roman" w:hAnsi="Times New Roman"/>
          <w:sz w:val="24"/>
          <w:szCs w:val="24"/>
        </w:rPr>
        <w:t>. Для полного охвата детей дошкольного возраста, находящихся на закрепленной за учреждением территории, мы проанализировали список детей</w:t>
      </w:r>
      <w:r w:rsidR="00E41902" w:rsidRPr="00487C2E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D949D1" w:rsidRPr="00487C2E">
        <w:rPr>
          <w:rFonts w:ascii="Times New Roman" w:hAnsi="Times New Roman"/>
          <w:sz w:val="24"/>
          <w:szCs w:val="24"/>
        </w:rPr>
        <w:t>.</w:t>
      </w:r>
    </w:p>
    <w:p w:rsidR="00D949D1" w:rsidRPr="00487C2E" w:rsidRDefault="00D949D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Из 5</w:t>
      </w:r>
      <w:r w:rsidR="00AB1FB8" w:rsidRPr="00487C2E">
        <w:rPr>
          <w:rFonts w:ascii="Times New Roman" w:hAnsi="Times New Roman"/>
          <w:sz w:val="24"/>
          <w:szCs w:val="24"/>
        </w:rPr>
        <w:t>4</w:t>
      </w:r>
      <w:r w:rsidRPr="00487C2E">
        <w:rPr>
          <w:rFonts w:ascii="Times New Roman" w:hAnsi="Times New Roman"/>
          <w:sz w:val="24"/>
          <w:szCs w:val="24"/>
        </w:rPr>
        <w:t xml:space="preserve"> детей </w:t>
      </w:r>
      <w:r w:rsidR="00BC5168" w:rsidRPr="00487C2E">
        <w:rPr>
          <w:rFonts w:ascii="Times New Roman" w:hAnsi="Times New Roman"/>
          <w:sz w:val="24"/>
          <w:szCs w:val="24"/>
        </w:rPr>
        <w:t>(</w:t>
      </w:r>
      <w:r w:rsidR="00E41902" w:rsidRPr="00487C2E">
        <w:rPr>
          <w:rFonts w:ascii="Times New Roman" w:hAnsi="Times New Roman"/>
          <w:sz w:val="24"/>
          <w:szCs w:val="24"/>
        </w:rPr>
        <w:t xml:space="preserve">с 2018 </w:t>
      </w:r>
      <w:r w:rsidRPr="00487C2E">
        <w:rPr>
          <w:rFonts w:ascii="Times New Roman" w:hAnsi="Times New Roman"/>
          <w:sz w:val="24"/>
          <w:szCs w:val="24"/>
        </w:rPr>
        <w:t>по 201</w:t>
      </w:r>
      <w:r w:rsidR="00E41902" w:rsidRPr="00487C2E">
        <w:rPr>
          <w:rFonts w:ascii="Times New Roman" w:hAnsi="Times New Roman"/>
          <w:sz w:val="24"/>
          <w:szCs w:val="24"/>
        </w:rPr>
        <w:t>1</w:t>
      </w:r>
      <w:r w:rsidRPr="00487C2E">
        <w:rPr>
          <w:rFonts w:ascii="Times New Roman" w:hAnsi="Times New Roman"/>
          <w:sz w:val="24"/>
          <w:szCs w:val="24"/>
        </w:rPr>
        <w:t xml:space="preserve"> год рождения</w:t>
      </w:r>
      <w:r w:rsidR="00BC5168" w:rsidRPr="00487C2E">
        <w:rPr>
          <w:rFonts w:ascii="Times New Roman" w:hAnsi="Times New Roman"/>
          <w:sz w:val="24"/>
          <w:szCs w:val="24"/>
        </w:rPr>
        <w:t>), не охваченных дошкольным образованием</w:t>
      </w:r>
      <w:r w:rsidR="007B6AC1" w:rsidRPr="00487C2E">
        <w:rPr>
          <w:rFonts w:ascii="Times New Roman" w:hAnsi="Times New Roman"/>
          <w:sz w:val="24"/>
          <w:szCs w:val="24"/>
        </w:rPr>
        <w:t xml:space="preserve"> </w:t>
      </w:r>
      <w:r w:rsidR="00BC5168" w:rsidRPr="00487C2E">
        <w:rPr>
          <w:rFonts w:ascii="Times New Roman" w:hAnsi="Times New Roman"/>
          <w:sz w:val="24"/>
          <w:szCs w:val="24"/>
        </w:rPr>
        <w:t>–</w:t>
      </w:r>
      <w:r w:rsidR="007B6AC1" w:rsidRPr="00487C2E">
        <w:rPr>
          <w:rFonts w:ascii="Times New Roman" w:hAnsi="Times New Roman"/>
          <w:sz w:val="24"/>
          <w:szCs w:val="24"/>
        </w:rPr>
        <w:t xml:space="preserve"> </w:t>
      </w:r>
      <w:r w:rsidR="00BC5168" w:rsidRPr="00487C2E">
        <w:rPr>
          <w:rFonts w:ascii="Times New Roman" w:hAnsi="Times New Roman"/>
          <w:sz w:val="24"/>
          <w:szCs w:val="24"/>
        </w:rPr>
        <w:t>2</w:t>
      </w:r>
      <w:r w:rsidR="00AB1FB8" w:rsidRPr="00487C2E">
        <w:rPr>
          <w:rFonts w:ascii="Times New Roman" w:hAnsi="Times New Roman"/>
          <w:sz w:val="24"/>
          <w:szCs w:val="24"/>
        </w:rPr>
        <w:t>2</w:t>
      </w:r>
      <w:r w:rsidR="00BC5168" w:rsidRPr="00487C2E">
        <w:rPr>
          <w:rFonts w:ascii="Times New Roman" w:hAnsi="Times New Roman"/>
          <w:sz w:val="24"/>
          <w:szCs w:val="24"/>
        </w:rPr>
        <w:t>,</w:t>
      </w:r>
      <w:r w:rsidR="00AB1FB8" w:rsidRPr="00487C2E">
        <w:rPr>
          <w:rFonts w:ascii="Times New Roman" w:hAnsi="Times New Roman"/>
          <w:sz w:val="24"/>
          <w:szCs w:val="24"/>
        </w:rPr>
        <w:t>9</w:t>
      </w:r>
      <w:r w:rsidR="00BC5168" w:rsidRPr="00487C2E">
        <w:rPr>
          <w:rFonts w:ascii="Times New Roman" w:hAnsi="Times New Roman"/>
          <w:sz w:val="24"/>
          <w:szCs w:val="24"/>
        </w:rPr>
        <w:t>%</w:t>
      </w:r>
      <w:r w:rsidRPr="00487C2E">
        <w:rPr>
          <w:rFonts w:ascii="Times New Roman" w:hAnsi="Times New Roman"/>
          <w:sz w:val="24"/>
          <w:szCs w:val="24"/>
        </w:rPr>
        <w:t>:</w:t>
      </w:r>
    </w:p>
    <w:p w:rsidR="00D949D1" w:rsidRPr="00487C2E" w:rsidRDefault="007B6AC1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- 4 ребенка 2012 и 2011 г.р. (дети 6-7 лет), будущие первоклассники </w:t>
      </w:r>
      <w:r w:rsidR="00BC5168" w:rsidRPr="00487C2E">
        <w:rPr>
          <w:rFonts w:ascii="Times New Roman" w:hAnsi="Times New Roman"/>
          <w:sz w:val="24"/>
          <w:szCs w:val="24"/>
        </w:rPr>
        <w:t xml:space="preserve">– </w:t>
      </w:r>
      <w:r w:rsidR="0038701D" w:rsidRPr="00487C2E">
        <w:rPr>
          <w:rFonts w:ascii="Times New Roman" w:hAnsi="Times New Roman"/>
          <w:sz w:val="24"/>
          <w:szCs w:val="24"/>
        </w:rPr>
        <w:t>0,</w:t>
      </w:r>
      <w:r w:rsidR="00AB1FB8" w:rsidRPr="00487C2E">
        <w:rPr>
          <w:rFonts w:ascii="Times New Roman" w:hAnsi="Times New Roman"/>
          <w:sz w:val="24"/>
          <w:szCs w:val="24"/>
        </w:rPr>
        <w:t>1</w:t>
      </w:r>
      <w:r w:rsidR="00BC5168" w:rsidRPr="00487C2E">
        <w:rPr>
          <w:rFonts w:ascii="Times New Roman" w:hAnsi="Times New Roman"/>
          <w:sz w:val="24"/>
          <w:szCs w:val="24"/>
        </w:rPr>
        <w:t xml:space="preserve">%. </w:t>
      </w:r>
    </w:p>
    <w:p w:rsidR="00826B6A" w:rsidRPr="00487C2E" w:rsidRDefault="00BC5168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С родителями детей </w:t>
      </w:r>
      <w:r w:rsidR="00AB1FB8" w:rsidRPr="00487C2E">
        <w:rPr>
          <w:rFonts w:ascii="Times New Roman" w:hAnsi="Times New Roman"/>
          <w:sz w:val="24"/>
          <w:szCs w:val="24"/>
        </w:rPr>
        <w:t>6-7 лет (</w:t>
      </w:r>
      <w:r w:rsidR="004E2C34" w:rsidRPr="00487C2E">
        <w:rPr>
          <w:rFonts w:ascii="Times New Roman" w:hAnsi="Times New Roman"/>
          <w:sz w:val="24"/>
          <w:szCs w:val="24"/>
        </w:rPr>
        <w:t>2011-2012г.р.</w:t>
      </w:r>
      <w:r w:rsidR="00AB1FB8" w:rsidRPr="00487C2E">
        <w:rPr>
          <w:rFonts w:ascii="Times New Roman" w:hAnsi="Times New Roman"/>
          <w:sz w:val="24"/>
          <w:szCs w:val="24"/>
        </w:rPr>
        <w:t>)</w:t>
      </w:r>
      <w:r w:rsidR="004E2C34" w:rsidRPr="00487C2E">
        <w:rPr>
          <w:rFonts w:ascii="Times New Roman" w:hAnsi="Times New Roman"/>
          <w:sz w:val="24"/>
          <w:szCs w:val="24"/>
        </w:rPr>
        <w:t xml:space="preserve"> </w:t>
      </w:r>
      <w:r w:rsidRPr="00487C2E">
        <w:rPr>
          <w:rFonts w:ascii="Times New Roman" w:hAnsi="Times New Roman"/>
          <w:sz w:val="24"/>
          <w:szCs w:val="24"/>
        </w:rPr>
        <w:t>пров</w:t>
      </w:r>
      <w:r w:rsidR="00E41902" w:rsidRPr="00487C2E">
        <w:rPr>
          <w:rFonts w:ascii="Times New Roman" w:hAnsi="Times New Roman"/>
          <w:sz w:val="24"/>
          <w:szCs w:val="24"/>
        </w:rPr>
        <w:t>одилась</w:t>
      </w:r>
      <w:r w:rsidRPr="00487C2E">
        <w:rPr>
          <w:rFonts w:ascii="Times New Roman" w:hAnsi="Times New Roman"/>
          <w:sz w:val="24"/>
          <w:szCs w:val="24"/>
        </w:rPr>
        <w:t xml:space="preserve"> индивидуальная работа, включающая посещение семьи на дому, разъяснение </w:t>
      </w:r>
      <w:r w:rsidR="00AB241F" w:rsidRPr="00487C2E">
        <w:rPr>
          <w:rFonts w:ascii="Times New Roman" w:hAnsi="Times New Roman"/>
          <w:sz w:val="24"/>
          <w:szCs w:val="24"/>
        </w:rPr>
        <w:t xml:space="preserve">информации по </w:t>
      </w:r>
      <w:r w:rsidR="00E41902" w:rsidRPr="00487C2E">
        <w:rPr>
          <w:rFonts w:ascii="Times New Roman" w:hAnsi="Times New Roman"/>
          <w:sz w:val="24"/>
          <w:szCs w:val="24"/>
        </w:rPr>
        <w:t xml:space="preserve">получению бесплатного дошкольного образования детьми в форме кратковременного пребывания ДОУ. </w:t>
      </w:r>
    </w:p>
    <w:p w:rsidR="00826B6A" w:rsidRPr="00487C2E" w:rsidRDefault="00826B6A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C2E">
        <w:rPr>
          <w:rFonts w:ascii="Times New Roman" w:hAnsi="Times New Roman"/>
          <w:sz w:val="24"/>
          <w:szCs w:val="24"/>
        </w:rPr>
        <w:t xml:space="preserve">Рабочей группой разработано Положение о группе кратковременного пребывания в ДОУ (от 1 года до 7 лет), договор между родителями (законными представителями) и ДОУ о посещении ребенком детского сада </w:t>
      </w:r>
      <w:r w:rsidR="002D6B46" w:rsidRPr="00487C2E">
        <w:rPr>
          <w:rFonts w:ascii="Times New Roman" w:hAnsi="Times New Roman"/>
          <w:sz w:val="24"/>
          <w:szCs w:val="24"/>
        </w:rPr>
        <w:t>в режиме кратковременного пребывания, форма заявления и форма отказа от родителей, не желающих принять оказание образовательной услуги от ДОУ для получения ребенком дошкольного образования на бе</w:t>
      </w:r>
      <w:r w:rsidR="00E411EE" w:rsidRPr="00487C2E">
        <w:rPr>
          <w:rFonts w:ascii="Times New Roman" w:hAnsi="Times New Roman"/>
          <w:sz w:val="24"/>
          <w:szCs w:val="24"/>
        </w:rPr>
        <w:t>сплатной</w:t>
      </w:r>
      <w:r w:rsidR="002D6B46" w:rsidRPr="00487C2E">
        <w:rPr>
          <w:rFonts w:ascii="Times New Roman" w:hAnsi="Times New Roman"/>
          <w:sz w:val="24"/>
          <w:szCs w:val="24"/>
        </w:rPr>
        <w:t xml:space="preserve"> основе.</w:t>
      </w:r>
      <w:proofErr w:type="gramEnd"/>
    </w:p>
    <w:p w:rsidR="00E411EE" w:rsidRPr="00487C2E" w:rsidRDefault="00E41902" w:rsidP="0048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>В результате</w:t>
      </w:r>
      <w:r w:rsidR="002D6B46" w:rsidRPr="00487C2E">
        <w:rPr>
          <w:rFonts w:ascii="Times New Roman" w:hAnsi="Times New Roman"/>
          <w:sz w:val="24"/>
          <w:szCs w:val="24"/>
        </w:rPr>
        <w:t xml:space="preserve"> проведенной работы </w:t>
      </w:r>
      <w:r w:rsidR="00AB1FB8" w:rsidRPr="00487C2E">
        <w:rPr>
          <w:rFonts w:ascii="Times New Roman" w:hAnsi="Times New Roman"/>
          <w:sz w:val="24"/>
          <w:szCs w:val="24"/>
        </w:rPr>
        <w:t xml:space="preserve">с </w:t>
      </w:r>
      <w:r w:rsidR="004E2C34" w:rsidRPr="00487C2E">
        <w:rPr>
          <w:rFonts w:ascii="Times New Roman" w:hAnsi="Times New Roman"/>
          <w:sz w:val="24"/>
          <w:szCs w:val="24"/>
        </w:rPr>
        <w:t xml:space="preserve">3 </w:t>
      </w:r>
      <w:r w:rsidR="00AB1FB8" w:rsidRPr="00487C2E">
        <w:rPr>
          <w:rFonts w:ascii="Times New Roman" w:hAnsi="Times New Roman"/>
          <w:sz w:val="24"/>
          <w:szCs w:val="24"/>
        </w:rPr>
        <w:t xml:space="preserve">родителями детей заключены договоры о получении детьми дошкольной образовательной программы. Три </w:t>
      </w:r>
      <w:r w:rsidR="004E2C34" w:rsidRPr="00487C2E">
        <w:rPr>
          <w:rFonts w:ascii="Times New Roman" w:hAnsi="Times New Roman"/>
          <w:sz w:val="24"/>
          <w:szCs w:val="24"/>
        </w:rPr>
        <w:t xml:space="preserve">ребенка </w:t>
      </w:r>
      <w:r w:rsidR="00AB1FB8" w:rsidRPr="00487C2E">
        <w:rPr>
          <w:rFonts w:ascii="Times New Roman" w:hAnsi="Times New Roman"/>
          <w:sz w:val="24"/>
          <w:szCs w:val="24"/>
        </w:rPr>
        <w:t>начали</w:t>
      </w:r>
      <w:r w:rsidR="004E2C34" w:rsidRPr="00487C2E">
        <w:rPr>
          <w:rFonts w:ascii="Times New Roman" w:hAnsi="Times New Roman"/>
          <w:sz w:val="24"/>
          <w:szCs w:val="24"/>
        </w:rPr>
        <w:t xml:space="preserve"> получать предшкольную подготовку и осваивать программу подготовительной группы в форме кратковременного пребывания в ДОУ</w:t>
      </w:r>
      <w:r w:rsidR="00AB1FB8" w:rsidRPr="00487C2E">
        <w:rPr>
          <w:rFonts w:ascii="Times New Roman" w:hAnsi="Times New Roman"/>
          <w:sz w:val="24"/>
          <w:szCs w:val="24"/>
        </w:rPr>
        <w:t xml:space="preserve"> с 13.12.2018г. От родителей 1 ребенка мы получили отказ от образовательных услуг ДОУ.</w:t>
      </w:r>
      <w:r w:rsidR="005B5975" w:rsidRPr="00487C2E">
        <w:rPr>
          <w:rFonts w:ascii="Times New Roman" w:hAnsi="Times New Roman"/>
          <w:sz w:val="24"/>
          <w:szCs w:val="24"/>
        </w:rPr>
        <w:t xml:space="preserve"> Работа с данным ребенком по подготовке к обучению в школе будет происходить в рамках Консультативного пункта.</w:t>
      </w:r>
    </w:p>
    <w:p w:rsidR="00BC5168" w:rsidRPr="00487C2E" w:rsidRDefault="004E2C34" w:rsidP="00487C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7C2E">
        <w:rPr>
          <w:rFonts w:ascii="Times New Roman" w:hAnsi="Times New Roman"/>
          <w:sz w:val="24"/>
          <w:szCs w:val="24"/>
        </w:rPr>
        <w:t xml:space="preserve"> </w:t>
      </w:r>
    </w:p>
    <w:p w:rsidR="00153F16" w:rsidRPr="00E807B1" w:rsidRDefault="00153F16" w:rsidP="006471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07B1">
        <w:rPr>
          <w:rFonts w:ascii="Times New Roman" w:hAnsi="Times New Roman"/>
          <w:sz w:val="24"/>
          <w:szCs w:val="24"/>
        </w:rPr>
        <w:t xml:space="preserve"> </w:t>
      </w:r>
      <w:r w:rsidRPr="00E807B1">
        <w:rPr>
          <w:rFonts w:ascii="Times New Roman" w:hAnsi="Times New Roman"/>
          <w:b/>
          <w:sz w:val="24"/>
          <w:szCs w:val="24"/>
        </w:rPr>
        <w:t xml:space="preserve"> </w:t>
      </w:r>
    </w:p>
    <w:p w:rsidR="006732D9" w:rsidRPr="00E807B1" w:rsidRDefault="006732D9" w:rsidP="006732D9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32D9" w:rsidRPr="00E807B1" w:rsidRDefault="006732D9" w:rsidP="006732D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sectPr w:rsidR="006732D9" w:rsidRPr="00E807B1" w:rsidSect="00487C2E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C0"/>
    <w:multiLevelType w:val="hybridMultilevel"/>
    <w:tmpl w:val="309C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91E"/>
    <w:multiLevelType w:val="hybridMultilevel"/>
    <w:tmpl w:val="F54AD314"/>
    <w:lvl w:ilvl="0" w:tplc="5DC84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A0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2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A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ED1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CF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E9D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5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476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A7777"/>
    <w:multiLevelType w:val="hybridMultilevel"/>
    <w:tmpl w:val="CFB02B82"/>
    <w:lvl w:ilvl="0" w:tplc="689EEE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ECF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47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45D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CB3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C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15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E5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4D7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B7F9B"/>
    <w:multiLevelType w:val="hybridMultilevel"/>
    <w:tmpl w:val="5F0E0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66CB"/>
    <w:multiLevelType w:val="hybridMultilevel"/>
    <w:tmpl w:val="52A04792"/>
    <w:lvl w:ilvl="0" w:tplc="7E169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F3FC4"/>
    <w:multiLevelType w:val="hybridMultilevel"/>
    <w:tmpl w:val="92E87AF6"/>
    <w:lvl w:ilvl="0" w:tplc="F53247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53247C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7081D"/>
    <w:multiLevelType w:val="hybridMultilevel"/>
    <w:tmpl w:val="D71CD1BC"/>
    <w:lvl w:ilvl="0" w:tplc="CC128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247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C7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8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4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C0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4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4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1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7"/>
    <w:rsid w:val="00093EA8"/>
    <w:rsid w:val="000C50AA"/>
    <w:rsid w:val="000E6C8F"/>
    <w:rsid w:val="000E716C"/>
    <w:rsid w:val="00116CBB"/>
    <w:rsid w:val="00137728"/>
    <w:rsid w:val="00153F16"/>
    <w:rsid w:val="00154A91"/>
    <w:rsid w:val="001F29CF"/>
    <w:rsid w:val="00276C76"/>
    <w:rsid w:val="002B5B0D"/>
    <w:rsid w:val="002D6B46"/>
    <w:rsid w:val="003162A0"/>
    <w:rsid w:val="003650AE"/>
    <w:rsid w:val="00374207"/>
    <w:rsid w:val="003868A5"/>
    <w:rsid w:val="0038701D"/>
    <w:rsid w:val="003A656E"/>
    <w:rsid w:val="003B3CD4"/>
    <w:rsid w:val="003F002A"/>
    <w:rsid w:val="004358CB"/>
    <w:rsid w:val="004605F5"/>
    <w:rsid w:val="00487C2E"/>
    <w:rsid w:val="004E2C34"/>
    <w:rsid w:val="00504439"/>
    <w:rsid w:val="005215C8"/>
    <w:rsid w:val="005324E2"/>
    <w:rsid w:val="0056000E"/>
    <w:rsid w:val="005A1419"/>
    <w:rsid w:val="005B17EC"/>
    <w:rsid w:val="005B5975"/>
    <w:rsid w:val="005C451A"/>
    <w:rsid w:val="006471FE"/>
    <w:rsid w:val="0066304F"/>
    <w:rsid w:val="006732D9"/>
    <w:rsid w:val="006843D3"/>
    <w:rsid w:val="006A261B"/>
    <w:rsid w:val="006B70BF"/>
    <w:rsid w:val="006C30F8"/>
    <w:rsid w:val="006E2715"/>
    <w:rsid w:val="006E6530"/>
    <w:rsid w:val="0077545F"/>
    <w:rsid w:val="007B6AC1"/>
    <w:rsid w:val="007E4A7B"/>
    <w:rsid w:val="007F2BBF"/>
    <w:rsid w:val="00826B6A"/>
    <w:rsid w:val="00875F4C"/>
    <w:rsid w:val="00895EEB"/>
    <w:rsid w:val="008B5D41"/>
    <w:rsid w:val="008C09A9"/>
    <w:rsid w:val="00917597"/>
    <w:rsid w:val="00917B32"/>
    <w:rsid w:val="00932920"/>
    <w:rsid w:val="00942512"/>
    <w:rsid w:val="0094473B"/>
    <w:rsid w:val="00990002"/>
    <w:rsid w:val="00A51B72"/>
    <w:rsid w:val="00AB1FB8"/>
    <w:rsid w:val="00AB241F"/>
    <w:rsid w:val="00AF3B61"/>
    <w:rsid w:val="00B007B9"/>
    <w:rsid w:val="00B366A4"/>
    <w:rsid w:val="00B573DA"/>
    <w:rsid w:val="00B66218"/>
    <w:rsid w:val="00B66632"/>
    <w:rsid w:val="00BC5168"/>
    <w:rsid w:val="00BE5199"/>
    <w:rsid w:val="00C207AF"/>
    <w:rsid w:val="00CB371B"/>
    <w:rsid w:val="00CB5470"/>
    <w:rsid w:val="00CB6AB2"/>
    <w:rsid w:val="00CE67EA"/>
    <w:rsid w:val="00D05A38"/>
    <w:rsid w:val="00D22B72"/>
    <w:rsid w:val="00D279F9"/>
    <w:rsid w:val="00D3504C"/>
    <w:rsid w:val="00D62418"/>
    <w:rsid w:val="00D949D1"/>
    <w:rsid w:val="00DB1FF0"/>
    <w:rsid w:val="00DE1FFE"/>
    <w:rsid w:val="00E04B15"/>
    <w:rsid w:val="00E13260"/>
    <w:rsid w:val="00E411EE"/>
    <w:rsid w:val="00E41902"/>
    <w:rsid w:val="00E506F4"/>
    <w:rsid w:val="00E61299"/>
    <w:rsid w:val="00E807B1"/>
    <w:rsid w:val="00E93C54"/>
    <w:rsid w:val="00F31AA0"/>
    <w:rsid w:val="00F3540A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37728"/>
    <w:pPr>
      <w:keepNext/>
      <w:spacing w:after="0" w:line="240" w:lineRule="auto"/>
      <w:ind w:left="72" w:hanging="72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17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2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512"/>
    <w:rPr>
      <w:b/>
      <w:bCs/>
    </w:rPr>
  </w:style>
  <w:style w:type="paragraph" w:styleId="a7">
    <w:name w:val="Body Text"/>
    <w:basedOn w:val="a"/>
    <w:link w:val="a8"/>
    <w:rsid w:val="0094251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94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77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37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7728"/>
  </w:style>
  <w:style w:type="character" w:styleId="ad">
    <w:name w:val="Hyperlink"/>
    <w:rsid w:val="00137728"/>
    <w:rPr>
      <w:color w:val="0000FF"/>
      <w:u w:val="single"/>
    </w:rPr>
  </w:style>
  <w:style w:type="character" w:customStyle="1" w:styleId="displayonly">
    <w:name w:val="display_only"/>
    <w:basedOn w:val="a0"/>
    <w:rsid w:val="00137728"/>
  </w:style>
  <w:style w:type="paragraph" w:styleId="ae">
    <w:name w:val="footer"/>
    <w:basedOn w:val="a"/>
    <w:link w:val="af"/>
    <w:rsid w:val="001377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137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13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E1FF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37728"/>
    <w:pPr>
      <w:keepNext/>
      <w:spacing w:after="0" w:line="240" w:lineRule="auto"/>
      <w:ind w:left="72" w:hanging="72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17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2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512"/>
    <w:rPr>
      <w:b/>
      <w:bCs/>
    </w:rPr>
  </w:style>
  <w:style w:type="paragraph" w:styleId="a7">
    <w:name w:val="Body Text"/>
    <w:basedOn w:val="a"/>
    <w:link w:val="a8"/>
    <w:rsid w:val="0094251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94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77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37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7728"/>
  </w:style>
  <w:style w:type="character" w:styleId="ad">
    <w:name w:val="Hyperlink"/>
    <w:rsid w:val="00137728"/>
    <w:rPr>
      <w:color w:val="0000FF"/>
      <w:u w:val="single"/>
    </w:rPr>
  </w:style>
  <w:style w:type="character" w:customStyle="1" w:styleId="displayonly">
    <w:name w:val="display_only"/>
    <w:basedOn w:val="a0"/>
    <w:rsid w:val="00137728"/>
  </w:style>
  <w:style w:type="paragraph" w:styleId="ae">
    <w:name w:val="footer"/>
    <w:basedOn w:val="a"/>
    <w:link w:val="af"/>
    <w:rsid w:val="001377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137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13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E1F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12</cp:revision>
  <cp:lastPrinted>2018-12-25T01:54:00Z</cp:lastPrinted>
  <dcterms:created xsi:type="dcterms:W3CDTF">2018-12-04T08:01:00Z</dcterms:created>
  <dcterms:modified xsi:type="dcterms:W3CDTF">2018-12-25T03:19:00Z</dcterms:modified>
</cp:coreProperties>
</file>